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6CA7">
      <w:pPr>
        <w:pStyle w:val="6"/>
        <w:spacing w:line="590" w:lineRule="exact"/>
        <w:rPr>
          <w:rFonts w:hint="eastAsia" w:ascii="新宋体" w:hAnsi="新宋体" w:eastAsia="新宋体" w:cs="新宋体"/>
          <w:snapToGrid w:val="0"/>
          <w:spacing w:val="-20"/>
          <w:kern w:val="0"/>
          <w:sz w:val="33"/>
          <w:szCs w:val="33"/>
        </w:rPr>
      </w:pPr>
      <w:r>
        <w:rPr>
          <w:rFonts w:hint="eastAsia" w:ascii="新宋体" w:hAnsi="新宋体" w:eastAsia="新宋体" w:cs="新宋体"/>
          <w:snapToGrid w:val="0"/>
          <w:spacing w:val="-20"/>
          <w:kern w:val="0"/>
          <w:sz w:val="33"/>
          <w:szCs w:val="33"/>
        </w:rPr>
        <w:t>附件</w:t>
      </w:r>
    </w:p>
    <w:p w14:paraId="332F776C">
      <w:pPr>
        <w:adjustRightInd w:val="0"/>
        <w:snapToGrid w:val="0"/>
        <w:spacing w:line="700" w:lineRule="exact"/>
        <w:jc w:val="center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sz w:val="44"/>
          <w:szCs w:val="44"/>
        </w:rPr>
        <w:t>四川省武胜烈面中学校新区</w:t>
      </w:r>
    </w:p>
    <w:p w14:paraId="79FDCA21">
      <w:pPr>
        <w:adjustRightInd w:val="0"/>
        <w:snapToGrid w:val="0"/>
        <w:spacing w:line="700" w:lineRule="exact"/>
        <w:jc w:val="center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sz w:val="44"/>
          <w:szCs w:val="44"/>
        </w:rPr>
        <w:t>学术报告厅及附属设施建设工程项目工作</w:t>
      </w:r>
      <w:bookmarkStart w:id="0" w:name="_GoBack"/>
      <w:bookmarkEnd w:id="0"/>
      <w:r>
        <w:rPr>
          <w:rFonts w:hint="eastAsia" w:ascii="新宋体" w:hAnsi="新宋体" w:eastAsia="新宋体" w:cs="新宋体"/>
          <w:sz w:val="44"/>
          <w:szCs w:val="44"/>
        </w:rPr>
        <w:t>领导小组成员名单</w:t>
      </w:r>
    </w:p>
    <w:p w14:paraId="1CB37233">
      <w:pPr>
        <w:widowControl/>
        <w:spacing w:line="590" w:lineRule="exact"/>
        <w:ind w:firstLine="706" w:firstLineChars="214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</w:p>
    <w:p w14:paraId="56F00B17">
      <w:pPr>
        <w:widowControl/>
        <w:spacing w:line="590" w:lineRule="exact"/>
        <w:ind w:firstLine="706" w:firstLineChars="214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 xml:space="preserve">组  长：雷金山  </w:t>
      </w:r>
      <w:r>
        <w:rPr>
          <w:rFonts w:hint="eastAsia" w:ascii="新宋体" w:hAnsi="新宋体" w:eastAsia="新宋体" w:cs="新宋体"/>
          <w:snapToGrid w:val="0"/>
          <w:color w:val="000000" w:themeColor="text1"/>
          <w:kern w:val="0"/>
          <w:sz w:val="33"/>
          <w:szCs w:val="32"/>
          <w14:textFill>
            <w14:solidFill>
              <w14:schemeClr w14:val="tx1"/>
            </w14:solidFill>
          </w14:textFill>
        </w:rPr>
        <w:t>县委常委、副县长</w:t>
      </w:r>
    </w:p>
    <w:p w14:paraId="717F9960">
      <w:pPr>
        <w:widowControl/>
        <w:spacing w:line="590" w:lineRule="exact"/>
        <w:ind w:firstLine="706" w:firstLineChars="214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成  员：谭高明  县教育科技体育局局长</w:t>
      </w:r>
    </w:p>
    <w:p w14:paraId="16CD5C65">
      <w:pPr>
        <w:widowControl/>
        <w:spacing w:line="590" w:lineRule="exact"/>
        <w:ind w:left="2029" w:leftChars="966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陈  利  县发展改革局局长</w:t>
      </w:r>
    </w:p>
    <w:p w14:paraId="6C41219E">
      <w:pPr>
        <w:widowControl/>
        <w:spacing w:line="590" w:lineRule="exact"/>
        <w:ind w:left="2029" w:leftChars="966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华  力  县财政局局长</w:t>
      </w:r>
    </w:p>
    <w:p w14:paraId="0583E6CA">
      <w:pPr>
        <w:widowControl/>
        <w:spacing w:line="590" w:lineRule="exact"/>
        <w:ind w:left="2029" w:leftChars="966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汤自川  县住房城乡建设局局长</w:t>
      </w:r>
    </w:p>
    <w:p w14:paraId="7870FC06">
      <w:pPr>
        <w:widowControl/>
        <w:spacing w:line="590" w:lineRule="exact"/>
        <w:ind w:left="2029" w:leftChars="966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刘洪川  县自然资源规划局局长</w:t>
      </w:r>
    </w:p>
    <w:p w14:paraId="20830BBC">
      <w:pPr>
        <w:widowControl/>
        <w:spacing w:line="590" w:lineRule="exact"/>
        <w:ind w:left="2029" w:leftChars="966"/>
        <w:jc w:val="left"/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</w:pPr>
      <w:r>
        <w:rPr>
          <w:rFonts w:hint="eastAsia" w:ascii="新宋体" w:hAnsi="新宋体" w:eastAsia="新宋体" w:cs="新宋体"/>
          <w:snapToGrid w:val="0"/>
          <w:color w:val="000000" w:themeColor="text1"/>
          <w:kern w:val="0"/>
          <w:sz w:val="33"/>
          <w:szCs w:val="32"/>
          <w14:textFill>
            <w14:solidFill>
              <w14:schemeClr w14:val="tx1"/>
            </w14:solidFill>
          </w14:textFill>
        </w:rPr>
        <w:t>孙景斌</w:t>
      </w: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 xml:space="preserve">  </w:t>
      </w:r>
      <w:r>
        <w:rPr>
          <w:rFonts w:hint="eastAsia" w:ascii="新宋体" w:hAnsi="新宋体" w:eastAsia="新宋体" w:cs="新宋体"/>
          <w:sz w:val="33"/>
        </w:rPr>
        <w:t>四川省武胜烈面中学校</w:t>
      </w: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校长</w:t>
      </w:r>
    </w:p>
    <w:p w14:paraId="251222A6">
      <w:pPr>
        <w:widowControl/>
        <w:spacing w:line="590" w:lineRule="exact"/>
        <w:ind w:firstLine="706" w:firstLineChars="214"/>
        <w:jc w:val="left"/>
        <w:rPr>
          <w:rFonts w:hint="eastAsia"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snapToGrid w:val="0"/>
          <w:kern w:val="0"/>
          <w:sz w:val="33"/>
          <w:szCs w:val="32"/>
        </w:rPr>
        <w:t>领导小组下设办公室于县教育科技体育局，由谭高明同志兼任办公室主任，负责日常工作。项目建成后，该领导小组自行解散。</w:t>
      </w:r>
    </w:p>
    <w:p w14:paraId="23BC7CBC">
      <w:pPr>
        <w:pStyle w:val="2"/>
        <w:spacing w:line="590" w:lineRule="exact"/>
        <w:jc w:val="both"/>
        <w:rPr>
          <w:rFonts w:hint="eastAsia" w:ascii="新宋体" w:hAnsi="新宋体" w:eastAsia="新宋体" w:cs="新宋体"/>
          <w:b w:val="0"/>
          <w:sz w:val="28"/>
          <w:szCs w:val="20"/>
        </w:rPr>
      </w:pPr>
    </w:p>
    <w:p w14:paraId="2372686D">
      <w:pPr>
        <w:rPr>
          <w:rFonts w:hint="eastAsia" w:ascii="新宋体" w:hAnsi="新宋体" w:eastAsia="新宋体" w:cs="新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2F"/>
    <w:rsid w:val="00171E45"/>
    <w:rsid w:val="001953FC"/>
    <w:rsid w:val="002C5696"/>
    <w:rsid w:val="002C59E5"/>
    <w:rsid w:val="00336530"/>
    <w:rsid w:val="003B0B7E"/>
    <w:rsid w:val="003B17B5"/>
    <w:rsid w:val="003E1DA0"/>
    <w:rsid w:val="004C162D"/>
    <w:rsid w:val="005574DE"/>
    <w:rsid w:val="005E4EE8"/>
    <w:rsid w:val="005F26F3"/>
    <w:rsid w:val="006473FB"/>
    <w:rsid w:val="0068013E"/>
    <w:rsid w:val="0073377A"/>
    <w:rsid w:val="00734268"/>
    <w:rsid w:val="0078607C"/>
    <w:rsid w:val="007C45BA"/>
    <w:rsid w:val="007E16C6"/>
    <w:rsid w:val="00927292"/>
    <w:rsid w:val="009763DB"/>
    <w:rsid w:val="009A5280"/>
    <w:rsid w:val="009B6598"/>
    <w:rsid w:val="009D4F11"/>
    <w:rsid w:val="009D59DF"/>
    <w:rsid w:val="00A73FFB"/>
    <w:rsid w:val="00B2212F"/>
    <w:rsid w:val="00C26FCA"/>
    <w:rsid w:val="00C6512E"/>
    <w:rsid w:val="00CB656F"/>
    <w:rsid w:val="00CD5BB8"/>
    <w:rsid w:val="00FC5B98"/>
    <w:rsid w:val="00FE0218"/>
    <w:rsid w:val="00FE5C7F"/>
    <w:rsid w:val="036663DB"/>
    <w:rsid w:val="050379F5"/>
    <w:rsid w:val="062E5456"/>
    <w:rsid w:val="08075F7B"/>
    <w:rsid w:val="0B8E375D"/>
    <w:rsid w:val="3A9249E2"/>
    <w:rsid w:val="433D0AD6"/>
    <w:rsid w:val="598E2878"/>
    <w:rsid w:val="59FC00AD"/>
    <w:rsid w:val="5E3C58EA"/>
    <w:rsid w:val="6BB81675"/>
    <w:rsid w:val="6D9D7236"/>
    <w:rsid w:val="72A9667D"/>
    <w:rsid w:val="761B7B8B"/>
    <w:rsid w:val="7B320071"/>
    <w:rsid w:val="7E5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1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2"/>
    <w:qFormat/>
    <w:uiPriority w:val="0"/>
    <w:pPr>
      <w:spacing w:after="120" w:line="480" w:lineRule="auto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2"/>
    <w:qFormat/>
    <w:uiPriority w:val="0"/>
    <w:rPr>
      <w:rFonts w:ascii="Arial" w:hAnsi="Arial" w:eastAsia="宋体" w:cs="Times New Roman"/>
      <w:b/>
      <w:sz w:val="32"/>
      <w:szCs w:val="24"/>
    </w:rPr>
  </w:style>
  <w:style w:type="character" w:customStyle="1" w:styleId="12">
    <w:name w:val="正文文本 2 Char"/>
    <w:basedOn w:val="8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1450</Words>
  <Characters>1508</Characters>
  <Lines>11</Lines>
  <Paragraphs>3</Paragraphs>
  <TotalTime>19</TotalTime>
  <ScaleCrop>false</ScaleCrop>
  <LinksUpToDate>false</LinksUpToDate>
  <CharactersWithSpaces>1555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2025-01-06T03:18:00Z</dcterms:created>
  <dc:creator>User</dc:creator>
  <cp:lastModifiedBy>东昊</cp:lastModifiedBy>
  <cp:lastPrinted>2025-01-22T02:34:00Z</cp:lastPrinted>
  <dcterms:modified xsi:type="dcterms:W3CDTF">2025-02-14T09:45:00Z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C73D8D02A1B4458292E372D9D00A4A83_13</vt:lpwstr>
  </property>
  <property fmtid="{D5CDD505-2E9C-101B-9397-08002B2CF9AE}" pid="4" name="KSOTemplateDocerSaveRecord">
    <vt:lpwstr>eyJoZGlkIjoiMjVhNGI4YThiNTI1NTM2ZWI4Yzc2MmViOTlhMTg2NmUifQ==</vt:lpwstr>
  </property>
</Properties>
</file>