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eastAsia="zh-CN"/>
        </w:rPr>
        <w:t>武胜县202</w:t>
      </w:r>
      <w:r>
        <w:rPr>
          <w:rFonts w:hint="eastAsia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eastAsia="zh-CN"/>
        </w:rPr>
        <w:t>年度第</w:t>
      </w:r>
      <w:r>
        <w:rPr>
          <w:rFonts w:hint="eastAsia" w:eastAsia="方正小标宋_GBK" w:cs="Times New Roman"/>
          <w:color w:val="000000"/>
          <w:sz w:val="44"/>
          <w:szCs w:val="44"/>
          <w:shd w:val="clear" w:color="auto" w:fill="FFFFFF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eastAsia="zh-CN"/>
        </w:rPr>
        <w:t>批农村公益事业奖补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eastAsia="zh-CN"/>
        </w:rPr>
        <w:t>资金分配方案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为深入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贯彻落实习近平总书记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提出的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乡村振兴战略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目标，扎实推进农村公益事业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奖补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建设，切实做好2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eastAsia="zh-CN"/>
        </w:rPr>
        <w:t>02</w:t>
      </w:r>
      <w:r>
        <w:rPr>
          <w:rFonts w:hint="eastAsia" w:eastAsia="方正仿宋_GBK" w:cs="Times New Roman"/>
          <w:color w:val="000000"/>
          <w:sz w:val="33"/>
          <w:szCs w:val="33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eastAsia="zh-CN"/>
        </w:rPr>
        <w:t>年度农村公益事业奖补建设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工作，根据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《四川省财政厅关于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提前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下达202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年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中央和省级财政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农村综合改革转移支付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资金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的通知》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（川财农〔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/>
        </w:rPr>
        <w:t>202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〕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号）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《四川省财政厅关于印发〈四川省农村公益事业建设财政奖补项目管理办法〉的通知》（川财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〔202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〕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号）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精神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结合各乡镇建设需要，制定本方案。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textAlignment w:val="auto"/>
        <w:rPr>
          <w:rFonts w:hint="default" w:ascii="Times New Roman" w:hAnsi="Times New Roman" w:eastAsia="方正黑体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eastAsia="zh-CN"/>
        </w:rPr>
        <w:t>一、资金来源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《四川省财政厅关于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提前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下达202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年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中央和省级财政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农村综合改革转移支付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资金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的通知》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（川财农〔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/>
        </w:rPr>
        <w:t>202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〕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</w:rPr>
        <w:t>号）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eastAsia="zh-CN"/>
        </w:rPr>
        <w:t>文件下达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eastAsia="zh-CN"/>
        </w:rPr>
        <w:t>我县202</w:t>
      </w:r>
      <w:r>
        <w:rPr>
          <w:rFonts w:hint="eastAsia" w:eastAsia="方正仿宋_GBK" w:cs="Times New Roman"/>
          <w:color w:val="000000"/>
          <w:sz w:val="33"/>
          <w:szCs w:val="33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eastAsia="zh-CN"/>
        </w:rPr>
        <w:t>年度</w:t>
      </w:r>
      <w:r>
        <w:rPr>
          <w:rFonts w:hint="eastAsia" w:eastAsia="方正仿宋_GBK" w:cs="Times New Roman"/>
          <w:color w:val="000000"/>
          <w:sz w:val="33"/>
          <w:szCs w:val="33"/>
          <w:shd w:val="clear" w:color="auto" w:fill="FFFFFF"/>
          <w:lang w:eastAsia="zh-CN"/>
        </w:rPr>
        <w:t>第一批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eastAsia="zh-CN"/>
        </w:rPr>
        <w:t>农村公益事业奖补资金</w:t>
      </w:r>
      <w:r>
        <w:rPr>
          <w:rFonts w:hint="eastAsia" w:eastAsia="方正仿宋_GBK" w:cs="Times New Roman"/>
          <w:color w:val="000000"/>
          <w:sz w:val="33"/>
          <w:szCs w:val="33"/>
          <w:shd w:val="clear" w:color="auto" w:fill="FFFFFF"/>
          <w:lang w:val="en-US" w:eastAsia="zh-CN"/>
        </w:rPr>
        <w:t>2662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val="en-US" w:eastAsia="zh-CN"/>
        </w:rPr>
        <w:t>万元，其中，中央资金</w:t>
      </w:r>
      <w:r>
        <w:rPr>
          <w:rFonts w:hint="eastAsia" w:eastAsia="方正仿宋_GBK" w:cs="Times New Roman"/>
          <w:color w:val="000000"/>
          <w:sz w:val="33"/>
          <w:szCs w:val="33"/>
          <w:shd w:val="clear" w:color="auto" w:fill="FFFFFF"/>
          <w:lang w:val="en-US" w:eastAsia="zh-CN"/>
        </w:rPr>
        <w:t>1649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val="en-US" w:eastAsia="zh-CN"/>
        </w:rPr>
        <w:t>万元，省级资金</w:t>
      </w:r>
      <w:r>
        <w:rPr>
          <w:rFonts w:hint="eastAsia" w:eastAsia="方正仿宋_GBK" w:cs="Times New Roman"/>
          <w:color w:val="000000"/>
          <w:sz w:val="33"/>
          <w:szCs w:val="33"/>
          <w:shd w:val="clear" w:color="auto" w:fill="FFFFFF"/>
          <w:lang w:val="en-US" w:eastAsia="zh-CN"/>
        </w:rPr>
        <w:t>1013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3"/>
          <w:szCs w:val="33"/>
          <w:lang w:val="en-US" w:eastAsia="zh-CN" w:bidi="ar-SA"/>
        </w:rPr>
        <w:t>二、项目安排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（一）和美乡村建设。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安排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280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万元用于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万隆镇团结村、万隆镇阳河村、乐善镇水洞湾村、乐善镇七郎村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宜居宜业和美乡村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建设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（二）公共服务设施建设。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安排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12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万元用于</w:t>
      </w:r>
      <w:r>
        <w:rPr>
          <w:rFonts w:hint="eastAsia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胜利镇自生桥村文体广场建设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3"/>
          <w:szCs w:val="33"/>
          <w:shd w:val="clear" w:color="auto" w:fill="FFFFFF"/>
          <w:lang w:val="en-US" w:eastAsia="zh-CN" w:bidi="ar-SA"/>
        </w:rPr>
        <w:t>等公共服务设施建设。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3"/>
          <w:szCs w:val="33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3"/>
          <w:szCs w:val="33"/>
          <w:shd w:val="clear" w:color="auto" w:fill="FFFFFF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b/>
          <w:bCs/>
          <w:color w:val="000000"/>
          <w:kern w:val="2"/>
          <w:sz w:val="33"/>
          <w:szCs w:val="33"/>
          <w:shd w:val="clear" w:color="auto" w:fill="FFFFFF"/>
          <w:lang w:eastAsia="zh-CN"/>
        </w:rPr>
        <w:t>基础设施建设。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3"/>
          <w:szCs w:val="33"/>
          <w:shd w:val="clear" w:color="auto" w:fill="FFFFFF"/>
          <w:lang w:eastAsia="zh-CN"/>
        </w:rPr>
        <w:t>安排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3"/>
          <w:szCs w:val="33"/>
          <w:shd w:val="clear" w:color="auto" w:fill="FFFFFF"/>
          <w:lang w:val="en-US" w:eastAsia="zh-CN"/>
        </w:rPr>
        <w:t>2300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3"/>
          <w:szCs w:val="33"/>
          <w:shd w:val="clear" w:color="auto" w:fill="FFFFFF"/>
          <w:lang w:val="en-US" w:eastAsia="zh-CN"/>
        </w:rPr>
        <w:t>万元用于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3"/>
          <w:szCs w:val="33"/>
          <w:shd w:val="clear" w:color="auto" w:fill="FFFFFF"/>
          <w:lang w:val="en-US" w:eastAsia="zh-CN"/>
        </w:rPr>
        <w:t>三溪镇花岭村、</w:t>
      </w:r>
      <w:r>
        <w:rPr>
          <w:rFonts w:hint="eastAsia" w:eastAsia="方正仿宋_GBK" w:cs="Times New Roman"/>
          <w:sz w:val="33"/>
          <w:szCs w:val="33"/>
          <w:lang w:eastAsia="zh-CN"/>
        </w:rPr>
        <w:t>真静乡书岩村、鼓匠乡三洞桥村、礼安镇火花村、赛马镇西沟村公路硬化、山坪塘整治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3"/>
          <w:szCs w:val="33"/>
          <w:shd w:val="clear" w:color="auto" w:fill="FFFFFF"/>
          <w:lang w:eastAsia="zh-CN"/>
        </w:rPr>
        <w:t>等基础设施建设项目。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3"/>
          <w:szCs w:val="33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3"/>
          <w:szCs w:val="33"/>
          <w:shd w:val="clear" w:color="auto" w:fill="FFFFFF"/>
          <w:lang w:val="en-US" w:eastAsia="zh-CN"/>
        </w:rPr>
        <w:t>（四）</w:t>
      </w: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3"/>
          <w:szCs w:val="33"/>
          <w:shd w:val="clear" w:color="auto" w:fill="FFFFFF"/>
          <w:lang w:eastAsia="zh-CN"/>
        </w:rPr>
        <w:t>人居环境治理。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3"/>
          <w:szCs w:val="33"/>
          <w:shd w:val="clear" w:color="auto" w:fill="FFFFFF"/>
          <w:lang w:eastAsia="zh-CN"/>
        </w:rPr>
        <w:t>安排</w:t>
      </w:r>
      <w:r>
        <w:rPr>
          <w:rFonts w:hint="eastAsia" w:eastAsia="方正仿宋_GBK" w:cs="Times New Roman"/>
          <w:color w:val="auto"/>
          <w:kern w:val="2"/>
          <w:sz w:val="33"/>
          <w:szCs w:val="33"/>
          <w:shd w:val="clear" w:color="auto" w:fill="FFFFFF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3"/>
          <w:szCs w:val="33"/>
          <w:shd w:val="clear" w:color="auto" w:fill="FFFFFF"/>
          <w:lang w:val="en-US" w:eastAsia="zh-CN"/>
        </w:rPr>
        <w:t>万元用于</w:t>
      </w:r>
      <w:r>
        <w:rPr>
          <w:rFonts w:hint="eastAsia" w:eastAsia="方正仿宋_GBK" w:cs="Times New Roman"/>
          <w:sz w:val="33"/>
          <w:szCs w:val="33"/>
          <w:highlight w:val="none"/>
          <w:lang w:eastAsia="zh-CN"/>
        </w:rPr>
        <w:t>鼓匠乡八洞桥村、胜利镇保安村、龙女镇青岩村等人居环境治理项目。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textAlignment w:val="auto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三、建设周期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lang w:val="en-US" w:eastAsia="zh-CN" w:bidi="ar-SA"/>
        </w:rPr>
        <w:t>项目计划于202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3"/>
          <w:szCs w:val="33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3"/>
          <w:szCs w:val="33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lang w:val="en-US" w:eastAsia="zh-CN" w:bidi="ar-SA"/>
        </w:rPr>
        <w:t>月底前启动实施，所有项目在202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3"/>
          <w:szCs w:val="33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3"/>
          <w:szCs w:val="33"/>
          <w:lang w:val="en-US" w:eastAsia="zh-CN" w:bidi="ar-SA"/>
        </w:rPr>
        <w:t>12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lang w:val="en-US" w:eastAsia="zh-CN" w:bidi="ar-SA"/>
        </w:rPr>
        <w:t>月底前全面完成。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textAlignment w:val="auto"/>
        <w:rPr>
          <w:rFonts w:hint="default" w:ascii="Times New Roman" w:hAnsi="Times New Roman" w:eastAsia="方正黑体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sz w:val="33"/>
          <w:szCs w:val="33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楷体_GBK" w:cs="Times New Roman"/>
          <w:b/>
          <w:bCs/>
          <w:sz w:val="33"/>
          <w:szCs w:val="33"/>
        </w:rPr>
        <w:t>（</w:t>
      </w:r>
      <w:r>
        <w:rPr>
          <w:rFonts w:hint="default" w:ascii="Times New Roman" w:hAnsi="Times New Roman" w:eastAsia="方正楷体_GBK" w:cs="Times New Roman"/>
          <w:b/>
          <w:bCs/>
          <w:sz w:val="33"/>
          <w:szCs w:val="33"/>
          <w:lang w:eastAsia="zh-CN"/>
        </w:rPr>
        <w:t>一</w:t>
      </w:r>
      <w:r>
        <w:rPr>
          <w:rFonts w:hint="default" w:ascii="Times New Roman" w:hAnsi="Times New Roman" w:eastAsia="方正楷体_GBK" w:cs="Times New Roman"/>
          <w:b/>
          <w:bCs/>
          <w:sz w:val="33"/>
          <w:szCs w:val="33"/>
        </w:rPr>
        <w:t>）加快工作推进。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村要建立健全村民主体、政府引导、推行民办公助方式，遵守一事一议民主决策机制，多方共同参与的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农村公益事业奖补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建设工作机制，严格按照审定批复的方案组织项目实施，加强督促指导，着力解决困难和问题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。要按照《关于村庄建设项目施行简易审批的实施意见》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（川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发改农经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〔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〕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号）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精神，加快推进项目实施，提高时效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，确保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按时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全面完成项目建设和资金清算工作。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楷体_GBK" w:cs="Times New Roman"/>
          <w:b/>
          <w:bCs/>
          <w:sz w:val="33"/>
          <w:szCs w:val="33"/>
        </w:rPr>
        <w:t>（</w:t>
      </w:r>
      <w:r>
        <w:rPr>
          <w:rFonts w:hint="default" w:ascii="Times New Roman" w:hAnsi="Times New Roman" w:eastAsia="方正楷体_GBK" w:cs="Times New Roman"/>
          <w:b/>
          <w:bCs/>
          <w:sz w:val="33"/>
          <w:szCs w:val="33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sz w:val="33"/>
          <w:szCs w:val="33"/>
        </w:rPr>
        <w:t>）坚持公开公示。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项目村</w:t>
      </w:r>
      <w:r>
        <w:rPr>
          <w:rFonts w:hint="eastAsia" w:eastAsia="方正仿宋_GBK" w:cs="Times New Roman"/>
          <w:sz w:val="33"/>
          <w:szCs w:val="33"/>
          <w:lang w:eastAsia="zh-CN"/>
        </w:rPr>
        <w:t>所在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人民政府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按照政府信息公开要求，全面公开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农村公益事业奖补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建设的政策标准、办事程序、服务承诺和批复实施的项目等重要事项。</w:t>
      </w:r>
      <w:r>
        <w:rPr>
          <w:rFonts w:hint="eastAsia" w:eastAsia="方正仿宋_GBK" w:cs="Times New Roman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村两委</w:t>
      </w:r>
      <w:r>
        <w:rPr>
          <w:rFonts w:hint="eastAsia" w:eastAsia="方正仿宋_GBK" w:cs="Times New Roman"/>
          <w:sz w:val="33"/>
          <w:szCs w:val="33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要按照村务公开的要求，对建设项目名称、资金来源与使用、实施单位、竣工验收等情况，实行全过程公示制度，并在醒目位置设置统一的公示牌，广泛接受监督。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）加快资金拨付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项目资金实行部门报账管理制度。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  <w:t>相关乡镇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要根据相关财经制度规定，根据项目进度，及时向县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  <w:t>财政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递交资金拨付申请，及时将资金拨付至项目实施单位或施工方，确保项目有序推进、资金拨付及时率达到上级要求，并及时完善报账资料，为项目建设提供资金保障。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）强化资产管理。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项目竣工验收合格后，按照</w:t>
      </w:r>
      <w:r>
        <w:rPr>
          <w:rFonts w:hint="eastAsia" w:eastAsia="方正仿宋_GBK" w:cs="Times New Roman"/>
          <w:bCs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谁使用、谁管护</w:t>
      </w:r>
      <w:r>
        <w:rPr>
          <w:rFonts w:hint="eastAsia" w:eastAsia="方正仿宋_GBK" w:cs="Times New Roman"/>
          <w:bCs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的原则，应明确管护责任主体和效益受益主体，项目应及时移交给相应的项目运营管理单位，并按规定办理移交手续，建立管护机制，落实管护责任。项目移交后的运行、管理和维护费用，由运营管理单位负责。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）严肃各项纪律。</w:t>
      </w:r>
      <w:r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纪检、监察、财政、审计等部门将加强对</w:t>
      </w:r>
      <w:r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:lang w:eastAsia="zh-CN"/>
          <w14:textFill>
            <w14:solidFill>
              <w14:schemeClr w14:val="tx1"/>
            </w14:solidFill>
          </w14:textFill>
        </w:rPr>
        <w:t>农村公益事业奖补建设</w:t>
      </w:r>
      <w:r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项目的监督检查、审计，严肃查处贪污、挪用、挤占项目资金等违纪违法行为。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49" w:leftChars="314" w:hanging="990" w:hangingChars="3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eastAsia="zh-CN"/>
        </w:rPr>
        <w:sectPr>
          <w:headerReference r:id="rId3" w:type="default"/>
          <w:footerReference r:id="rId4" w:type="default"/>
          <w:pgSz w:w="11906" w:h="16838"/>
          <w:pgMar w:top="2041" w:right="1531" w:bottom="1701" w:left="1531" w:header="851" w:footer="1474" w:gutter="0"/>
          <w:cols w:space="720" w:num="1"/>
          <w:docGrid w:linePitch="312" w:charSpace="0"/>
        </w:sect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eastAsia="zh-CN"/>
        </w:rPr>
        <w:t>附件：武胜县202</w:t>
      </w:r>
      <w:r>
        <w:rPr>
          <w:rFonts w:hint="eastAsia" w:eastAsia="方正仿宋_GBK" w:cs="Times New Roman"/>
          <w:color w:val="000000"/>
          <w:sz w:val="33"/>
          <w:szCs w:val="33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eastAsia="zh-CN"/>
        </w:rPr>
        <w:t>年度第</w:t>
      </w:r>
      <w:r>
        <w:rPr>
          <w:rFonts w:hint="eastAsia" w:eastAsia="方正仿宋_GBK" w:cs="Times New Roman"/>
          <w:color w:val="000000"/>
          <w:sz w:val="33"/>
          <w:szCs w:val="33"/>
          <w:shd w:val="clear" w:color="auto" w:fill="FFFFFF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  <w:lang w:eastAsia="zh-CN"/>
        </w:rPr>
        <w:t>批农村公益事业财政奖补资金分配表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kern w:val="2"/>
          <w:sz w:val="33"/>
          <w:szCs w:val="33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2"/>
          <w:sz w:val="33"/>
          <w:szCs w:val="33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武胜县202</w:t>
      </w:r>
      <w:r>
        <w:rPr>
          <w:rFonts w:hint="eastAsia" w:eastAsia="方正小标宋_GBK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年度第</w:t>
      </w:r>
      <w:r>
        <w:rPr>
          <w:rFonts w:hint="eastAsia" w:eastAsia="方正小标宋_GBK" w:cs="Times New Roman"/>
          <w:sz w:val="40"/>
          <w:szCs w:val="40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批农村公益事业财政奖补资金分配表</w:t>
      </w:r>
    </w:p>
    <w:tbl>
      <w:tblPr>
        <w:tblStyle w:val="10"/>
        <w:tblpPr w:leftFromText="180" w:rightFromText="180" w:vertAnchor="page" w:horzAnchor="page" w:tblpX="1319" w:tblpY="2986"/>
        <w:tblOverlap w:val="never"/>
        <w:tblW w:w="13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458"/>
        <w:gridCol w:w="3655"/>
        <w:gridCol w:w="4631"/>
        <w:gridCol w:w="1275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24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项目名称</w:t>
            </w:r>
          </w:p>
        </w:tc>
        <w:tc>
          <w:tcPr>
            <w:tcW w:w="36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建设地点</w:t>
            </w:r>
          </w:p>
        </w:tc>
        <w:tc>
          <w:tcPr>
            <w:tcW w:w="463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建设内容及规模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资金分配额度</w:t>
            </w:r>
          </w:p>
        </w:tc>
        <w:tc>
          <w:tcPr>
            <w:tcW w:w="117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5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2662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和美乡村建设</w:t>
            </w:r>
          </w:p>
        </w:tc>
        <w:tc>
          <w:tcPr>
            <w:tcW w:w="3655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万隆镇团结村、阳河村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宜居宜业和美乡村建设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和美乡村建设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乐善镇水洞湾村、七郎村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宜居宜业和美乡村建设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公共服务设施建设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胜利镇自生桥村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文体广场建设1处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三溪镇沈家龙村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窄路加宽0.7公里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三溪镇箩篼岩村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公路改建1公里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三溪镇沈家龙村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公路改建1.3公里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58.5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鼓匠乡三洞桥村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公路硬化1.5公里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67.5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鼓匠乡芋子塘村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鼓匠乡大田湾村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公路硬化1.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49.5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项目名称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建设地点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建设内容及规模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资金分配额度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真静乡书岩村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真静乡银子宝村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公路黑化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3.5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175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礼安镇火花村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公里建设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中心镇水文村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赛马镇西沟村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破损道路整治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2.3公里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赛马镇茶盘村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公路建设0.2公里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街子镇山河片村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龙女镇盐井村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公路影院0.6公里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龙女镇高妙村、飞虎村、九树村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新建堡坎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1处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龙女镇幸福村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双星乡朝阳村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公路硬化1公里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双星乡双狮村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双星乡三喜村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窄路加宽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猛山乡万民村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0.65公里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29.25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项目名称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建设地点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建设内容及规模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资金分配额度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猛山乡万民村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新建便民路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1.5公里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22.5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猛山乡猛山村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新建便民路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1.8公里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宝箴塞镇狮子冲村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宝箴塞镇农林村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宝箴塞镇小池口村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0.5公里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22.5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万善镇伏虎村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公路黑化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88.53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沿口镇青华寨村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2.2公里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99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沿口镇晏家坝村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1.4公里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金牛镇老街村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0.7公里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31.5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金牛镇望乡坪村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金牛镇雷波寨村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修复石头堰口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1处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乐善镇青龙村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公路建设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1.85公里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70.02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飞龙镇黄林堡村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0.71公里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32.5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飞龙镇裕丰村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0.5公里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22.5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项目名称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建设地点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建设内容及规模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资金分配额度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飞龙镇白坪村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修建公路桥一座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39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飞龙镇白坪村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0.46公里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20.7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万隆镇罗湾村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聚集点建设配套基础设施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烈面镇柏林村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0.65公里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32.5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烈面镇柏林村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修建提灌站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1座，主管道2公里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烈面镇狮子桥村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公路硬化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1.5公里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烈面镇汉初村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产业路硬化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0.8公里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鸣钟镇中华村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铺设高效节水管道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鸣钟镇中华村、高坡村、龙庙村、独巍山村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新建便民路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6公里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72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三溪镇花岭村、长深村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山坪塘整治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3口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三溪镇长深村</w:t>
            </w:r>
          </w:p>
        </w:tc>
        <w:tc>
          <w:tcPr>
            <w:tcW w:w="4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石河堰维修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1口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鼓匠乡大田湾村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山坪塘整治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项目名称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建设地点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建设内容及规模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资金分配额度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鼓匠乡七里半村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山坪塘整治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真静乡深水井村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山坪塘整治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礼安镇马鞍山村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水渠整治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0.55公里及附属设施建设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中心镇龙门村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山坪塘整治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赛马镇茶盘村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山坪塘清淤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1口、蓄水池维修1口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猛山乡石花村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山坪塘整治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猛山乡猛山村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山坪塘整治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万隆镇罗湾村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山坪塘整治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万隆镇飞来石村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山坪塘整治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万隆镇新学村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山坪塘整治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基础设施建设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鸣钟镇中华村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山坪塘整治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人居环境治理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鼓匠乡八洞桥村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人居环境整治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1处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项目名称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建设地点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建设内容及规模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资金分配额度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62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人居环境治理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胜利镇保安村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人居环境整治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1处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人居环境治理</w:t>
            </w:r>
          </w:p>
        </w:tc>
        <w:tc>
          <w:tcPr>
            <w:tcW w:w="3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龙女镇青岩村</w:t>
            </w:r>
          </w:p>
        </w:tc>
        <w:tc>
          <w:tcPr>
            <w:tcW w:w="4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人居环境整治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1处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jc w:val="both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</w:p>
    <w:sectPr>
      <w:pgSz w:w="16838" w:h="11906" w:orient="landscape"/>
      <w:pgMar w:top="1531" w:right="2041" w:bottom="1531" w:left="1701" w:header="851" w:footer="147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20" w:lineRule="exact"/>
      <w:ind w:right="278"/>
      <w:jc w:val="right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49</w:t>
    </w:r>
    <w:r>
      <w:rPr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YWEyYTg5NGIzY2ZjYTMxYjkwNGMwMDE3MjA5YzQifQ=="/>
  </w:docVars>
  <w:rsids>
    <w:rsidRoot w:val="007527CE"/>
    <w:rsid w:val="001019DD"/>
    <w:rsid w:val="002C6C06"/>
    <w:rsid w:val="003D1002"/>
    <w:rsid w:val="0044004D"/>
    <w:rsid w:val="004C2AB8"/>
    <w:rsid w:val="007527CE"/>
    <w:rsid w:val="007F6BB6"/>
    <w:rsid w:val="00927482"/>
    <w:rsid w:val="00A7720E"/>
    <w:rsid w:val="00AD2230"/>
    <w:rsid w:val="00B40401"/>
    <w:rsid w:val="00B561ED"/>
    <w:rsid w:val="00BC775A"/>
    <w:rsid w:val="00CA1D72"/>
    <w:rsid w:val="00EE6D80"/>
    <w:rsid w:val="00F42EEE"/>
    <w:rsid w:val="012C6EBE"/>
    <w:rsid w:val="01542D3D"/>
    <w:rsid w:val="01874285"/>
    <w:rsid w:val="01883E17"/>
    <w:rsid w:val="01CC75C7"/>
    <w:rsid w:val="01F11D3A"/>
    <w:rsid w:val="025F5091"/>
    <w:rsid w:val="029A175F"/>
    <w:rsid w:val="02B82331"/>
    <w:rsid w:val="02EC75E1"/>
    <w:rsid w:val="0322689B"/>
    <w:rsid w:val="03B1713F"/>
    <w:rsid w:val="03DE5A5A"/>
    <w:rsid w:val="048B7990"/>
    <w:rsid w:val="051F793C"/>
    <w:rsid w:val="053548A4"/>
    <w:rsid w:val="057228FE"/>
    <w:rsid w:val="059C6184"/>
    <w:rsid w:val="05E40EDD"/>
    <w:rsid w:val="067B09DA"/>
    <w:rsid w:val="068B693D"/>
    <w:rsid w:val="07C64EB3"/>
    <w:rsid w:val="07CD206E"/>
    <w:rsid w:val="08592B54"/>
    <w:rsid w:val="08E21190"/>
    <w:rsid w:val="08EE5289"/>
    <w:rsid w:val="09063A89"/>
    <w:rsid w:val="098072D2"/>
    <w:rsid w:val="09EB4C14"/>
    <w:rsid w:val="09F265F0"/>
    <w:rsid w:val="09FF2618"/>
    <w:rsid w:val="0AD95094"/>
    <w:rsid w:val="0BAB736B"/>
    <w:rsid w:val="0BBB7976"/>
    <w:rsid w:val="0BC65752"/>
    <w:rsid w:val="0BD936D7"/>
    <w:rsid w:val="0BDA5358"/>
    <w:rsid w:val="0C030754"/>
    <w:rsid w:val="0C720D19"/>
    <w:rsid w:val="0C8278CB"/>
    <w:rsid w:val="0D1F34AD"/>
    <w:rsid w:val="0D4505A4"/>
    <w:rsid w:val="0DA16476"/>
    <w:rsid w:val="0DAB0E4B"/>
    <w:rsid w:val="0DF017EC"/>
    <w:rsid w:val="0EDD1CDA"/>
    <w:rsid w:val="0F0F5662"/>
    <w:rsid w:val="0F4F14EC"/>
    <w:rsid w:val="0F6F6819"/>
    <w:rsid w:val="10043418"/>
    <w:rsid w:val="101770D4"/>
    <w:rsid w:val="10664289"/>
    <w:rsid w:val="1129722C"/>
    <w:rsid w:val="11954F74"/>
    <w:rsid w:val="11B5604C"/>
    <w:rsid w:val="11ED4138"/>
    <w:rsid w:val="12901149"/>
    <w:rsid w:val="129032C1"/>
    <w:rsid w:val="129C720C"/>
    <w:rsid w:val="12F755D9"/>
    <w:rsid w:val="13503262"/>
    <w:rsid w:val="1373302C"/>
    <w:rsid w:val="1399647F"/>
    <w:rsid w:val="13B53C83"/>
    <w:rsid w:val="13C7509C"/>
    <w:rsid w:val="159E329B"/>
    <w:rsid w:val="15FD6214"/>
    <w:rsid w:val="16003632"/>
    <w:rsid w:val="16CF7AEA"/>
    <w:rsid w:val="172441DF"/>
    <w:rsid w:val="17712A16"/>
    <w:rsid w:val="18605A0F"/>
    <w:rsid w:val="186A28BC"/>
    <w:rsid w:val="18B73A8A"/>
    <w:rsid w:val="192B4CF3"/>
    <w:rsid w:val="19724248"/>
    <w:rsid w:val="19731192"/>
    <w:rsid w:val="1977452F"/>
    <w:rsid w:val="19EE79AA"/>
    <w:rsid w:val="19F15D46"/>
    <w:rsid w:val="1A1D67BF"/>
    <w:rsid w:val="1A2A2530"/>
    <w:rsid w:val="1A3B6C7B"/>
    <w:rsid w:val="1A3D3E6B"/>
    <w:rsid w:val="1A77122D"/>
    <w:rsid w:val="1CB03FE0"/>
    <w:rsid w:val="1D197AEC"/>
    <w:rsid w:val="1D527F04"/>
    <w:rsid w:val="1D7F2551"/>
    <w:rsid w:val="1D970CFC"/>
    <w:rsid w:val="1DB90319"/>
    <w:rsid w:val="1DBC2A58"/>
    <w:rsid w:val="1DE759EE"/>
    <w:rsid w:val="1DFC386E"/>
    <w:rsid w:val="1E26755E"/>
    <w:rsid w:val="1E392547"/>
    <w:rsid w:val="1E6561C0"/>
    <w:rsid w:val="1E6A17C1"/>
    <w:rsid w:val="1E8632EE"/>
    <w:rsid w:val="1EBBEFF0"/>
    <w:rsid w:val="1EBD6EF2"/>
    <w:rsid w:val="1F767D25"/>
    <w:rsid w:val="1FDF7113"/>
    <w:rsid w:val="2142166C"/>
    <w:rsid w:val="2147CD44"/>
    <w:rsid w:val="21C6111D"/>
    <w:rsid w:val="223016FA"/>
    <w:rsid w:val="22CC6BF5"/>
    <w:rsid w:val="23306101"/>
    <w:rsid w:val="238E6041"/>
    <w:rsid w:val="23A41C7F"/>
    <w:rsid w:val="240115C5"/>
    <w:rsid w:val="240A4822"/>
    <w:rsid w:val="245F19BC"/>
    <w:rsid w:val="251F6582"/>
    <w:rsid w:val="253055AA"/>
    <w:rsid w:val="25652CBB"/>
    <w:rsid w:val="256D5191"/>
    <w:rsid w:val="25D6438C"/>
    <w:rsid w:val="266016C9"/>
    <w:rsid w:val="27C13545"/>
    <w:rsid w:val="29025B7F"/>
    <w:rsid w:val="290F4C18"/>
    <w:rsid w:val="2A2A7784"/>
    <w:rsid w:val="2A3A015E"/>
    <w:rsid w:val="2A8E5B5E"/>
    <w:rsid w:val="2A921884"/>
    <w:rsid w:val="2B982D7B"/>
    <w:rsid w:val="2C8D0F5C"/>
    <w:rsid w:val="2CBA5FF3"/>
    <w:rsid w:val="2CDF383C"/>
    <w:rsid w:val="2D5D1768"/>
    <w:rsid w:val="2D6B0348"/>
    <w:rsid w:val="2D6B4179"/>
    <w:rsid w:val="2D960268"/>
    <w:rsid w:val="2DA535EC"/>
    <w:rsid w:val="2DDD2CBF"/>
    <w:rsid w:val="2E1D6FFC"/>
    <w:rsid w:val="2E305D56"/>
    <w:rsid w:val="2F1A353B"/>
    <w:rsid w:val="2F5561B7"/>
    <w:rsid w:val="2FDF787E"/>
    <w:rsid w:val="306E1FB9"/>
    <w:rsid w:val="308A649E"/>
    <w:rsid w:val="30963B66"/>
    <w:rsid w:val="310815EA"/>
    <w:rsid w:val="31E762AA"/>
    <w:rsid w:val="33904E70"/>
    <w:rsid w:val="33CD6E6A"/>
    <w:rsid w:val="33F33264"/>
    <w:rsid w:val="341E1F50"/>
    <w:rsid w:val="34B607F6"/>
    <w:rsid w:val="34BB32C5"/>
    <w:rsid w:val="34C93A39"/>
    <w:rsid w:val="350974B0"/>
    <w:rsid w:val="364C2B74"/>
    <w:rsid w:val="364D5552"/>
    <w:rsid w:val="368E2690"/>
    <w:rsid w:val="369134E8"/>
    <w:rsid w:val="369B1B10"/>
    <w:rsid w:val="36AB433D"/>
    <w:rsid w:val="36D3164C"/>
    <w:rsid w:val="36DBDE87"/>
    <w:rsid w:val="36E7635B"/>
    <w:rsid w:val="376D0FF4"/>
    <w:rsid w:val="37CA31A8"/>
    <w:rsid w:val="38045E06"/>
    <w:rsid w:val="38352DB7"/>
    <w:rsid w:val="383B4C4E"/>
    <w:rsid w:val="385664E5"/>
    <w:rsid w:val="385E6107"/>
    <w:rsid w:val="38A82130"/>
    <w:rsid w:val="39134C84"/>
    <w:rsid w:val="394F0285"/>
    <w:rsid w:val="396A606C"/>
    <w:rsid w:val="39D07618"/>
    <w:rsid w:val="3A270355"/>
    <w:rsid w:val="3A445D63"/>
    <w:rsid w:val="3A91588D"/>
    <w:rsid w:val="3ADE5721"/>
    <w:rsid w:val="3AEE5BAE"/>
    <w:rsid w:val="3B1F0757"/>
    <w:rsid w:val="3B36546F"/>
    <w:rsid w:val="3B541A99"/>
    <w:rsid w:val="3B7CD338"/>
    <w:rsid w:val="3B814C55"/>
    <w:rsid w:val="3BB55711"/>
    <w:rsid w:val="3BCD537D"/>
    <w:rsid w:val="3BFB4E79"/>
    <w:rsid w:val="3CDB4369"/>
    <w:rsid w:val="3CFA17F6"/>
    <w:rsid w:val="3D2E3538"/>
    <w:rsid w:val="3D430101"/>
    <w:rsid w:val="3D8C557F"/>
    <w:rsid w:val="3DA212CB"/>
    <w:rsid w:val="3E7C38CA"/>
    <w:rsid w:val="3EB47508"/>
    <w:rsid w:val="3ECB4225"/>
    <w:rsid w:val="3F097F88"/>
    <w:rsid w:val="3F2B2F30"/>
    <w:rsid w:val="3F421D64"/>
    <w:rsid w:val="3F43088C"/>
    <w:rsid w:val="3FCE4398"/>
    <w:rsid w:val="3FE736D6"/>
    <w:rsid w:val="3FF78F22"/>
    <w:rsid w:val="40095632"/>
    <w:rsid w:val="40181D19"/>
    <w:rsid w:val="40AA5DB5"/>
    <w:rsid w:val="40D07AF4"/>
    <w:rsid w:val="41271730"/>
    <w:rsid w:val="418348D7"/>
    <w:rsid w:val="41A872F3"/>
    <w:rsid w:val="41D85702"/>
    <w:rsid w:val="42310681"/>
    <w:rsid w:val="42521DD1"/>
    <w:rsid w:val="42F53A00"/>
    <w:rsid w:val="430C55F1"/>
    <w:rsid w:val="44663053"/>
    <w:rsid w:val="449D42C1"/>
    <w:rsid w:val="452536CF"/>
    <w:rsid w:val="456C2437"/>
    <w:rsid w:val="4571013B"/>
    <w:rsid w:val="457B749A"/>
    <w:rsid w:val="45BE61B1"/>
    <w:rsid w:val="45C347B8"/>
    <w:rsid w:val="45EB2610"/>
    <w:rsid w:val="45F026AD"/>
    <w:rsid w:val="460D74FE"/>
    <w:rsid w:val="461207DE"/>
    <w:rsid w:val="46745E1E"/>
    <w:rsid w:val="46C47716"/>
    <w:rsid w:val="46FB74FD"/>
    <w:rsid w:val="4791382C"/>
    <w:rsid w:val="47D745AA"/>
    <w:rsid w:val="48C90BE7"/>
    <w:rsid w:val="49042E3A"/>
    <w:rsid w:val="49282784"/>
    <w:rsid w:val="494A2C73"/>
    <w:rsid w:val="4A0E2972"/>
    <w:rsid w:val="4A1D1F11"/>
    <w:rsid w:val="4A842633"/>
    <w:rsid w:val="4ACB608C"/>
    <w:rsid w:val="4ADF60F1"/>
    <w:rsid w:val="4BA250EF"/>
    <w:rsid w:val="4BB37961"/>
    <w:rsid w:val="4BDD5A2A"/>
    <w:rsid w:val="4C536480"/>
    <w:rsid w:val="4C6C5D61"/>
    <w:rsid w:val="4C9B2592"/>
    <w:rsid w:val="4CF84A64"/>
    <w:rsid w:val="4D15379E"/>
    <w:rsid w:val="4D5640B3"/>
    <w:rsid w:val="4E6B1732"/>
    <w:rsid w:val="4EC343FA"/>
    <w:rsid w:val="4F1041D6"/>
    <w:rsid w:val="4F4B79F8"/>
    <w:rsid w:val="4FBD69B7"/>
    <w:rsid w:val="504F1E7F"/>
    <w:rsid w:val="50AF7B2F"/>
    <w:rsid w:val="510E0CFA"/>
    <w:rsid w:val="51830589"/>
    <w:rsid w:val="519C34EA"/>
    <w:rsid w:val="51F55A16"/>
    <w:rsid w:val="52A124B2"/>
    <w:rsid w:val="53026928"/>
    <w:rsid w:val="532F0AEC"/>
    <w:rsid w:val="536F42A2"/>
    <w:rsid w:val="53AC6F8D"/>
    <w:rsid w:val="53E551DE"/>
    <w:rsid w:val="542B6E01"/>
    <w:rsid w:val="54D5333F"/>
    <w:rsid w:val="55AB4789"/>
    <w:rsid w:val="55AE2A19"/>
    <w:rsid w:val="55CB554A"/>
    <w:rsid w:val="563F1955"/>
    <w:rsid w:val="5674769F"/>
    <w:rsid w:val="569F5C5F"/>
    <w:rsid w:val="56FD228A"/>
    <w:rsid w:val="571D3C37"/>
    <w:rsid w:val="57AE1946"/>
    <w:rsid w:val="57E22433"/>
    <w:rsid w:val="58742C7D"/>
    <w:rsid w:val="58BE13DA"/>
    <w:rsid w:val="58CF360A"/>
    <w:rsid w:val="58DC7D89"/>
    <w:rsid w:val="59142A73"/>
    <w:rsid w:val="59272B82"/>
    <w:rsid w:val="59441031"/>
    <w:rsid w:val="595B262A"/>
    <w:rsid w:val="59A77780"/>
    <w:rsid w:val="5A153CB5"/>
    <w:rsid w:val="5A6B78F0"/>
    <w:rsid w:val="5A8D3D1A"/>
    <w:rsid w:val="5AC62645"/>
    <w:rsid w:val="5B955DDF"/>
    <w:rsid w:val="5BB25480"/>
    <w:rsid w:val="5BFBF90E"/>
    <w:rsid w:val="5C6502C6"/>
    <w:rsid w:val="5CB12E81"/>
    <w:rsid w:val="5DD650F7"/>
    <w:rsid w:val="5E316028"/>
    <w:rsid w:val="5E59732C"/>
    <w:rsid w:val="5ED53EF9"/>
    <w:rsid w:val="5EF6B5E0"/>
    <w:rsid w:val="5F0C558A"/>
    <w:rsid w:val="5FA458BA"/>
    <w:rsid w:val="5FE42D08"/>
    <w:rsid w:val="60684491"/>
    <w:rsid w:val="60825737"/>
    <w:rsid w:val="60F2692D"/>
    <w:rsid w:val="61250239"/>
    <w:rsid w:val="613059F0"/>
    <w:rsid w:val="61B26893"/>
    <w:rsid w:val="61D730C2"/>
    <w:rsid w:val="61DA4E41"/>
    <w:rsid w:val="61DB49BA"/>
    <w:rsid w:val="62A52B40"/>
    <w:rsid w:val="62A71C14"/>
    <w:rsid w:val="62B527FD"/>
    <w:rsid w:val="62F020EF"/>
    <w:rsid w:val="63E12A1A"/>
    <w:rsid w:val="64925346"/>
    <w:rsid w:val="65133296"/>
    <w:rsid w:val="655976D5"/>
    <w:rsid w:val="65C71864"/>
    <w:rsid w:val="65E67F87"/>
    <w:rsid w:val="66151727"/>
    <w:rsid w:val="668A382D"/>
    <w:rsid w:val="66FC93B3"/>
    <w:rsid w:val="677D22DE"/>
    <w:rsid w:val="678E2F61"/>
    <w:rsid w:val="67B850C4"/>
    <w:rsid w:val="68696F3D"/>
    <w:rsid w:val="68B00491"/>
    <w:rsid w:val="68C9554F"/>
    <w:rsid w:val="69126921"/>
    <w:rsid w:val="6933534A"/>
    <w:rsid w:val="695212EF"/>
    <w:rsid w:val="696104B5"/>
    <w:rsid w:val="698C49D0"/>
    <w:rsid w:val="69943F9A"/>
    <w:rsid w:val="69951B60"/>
    <w:rsid w:val="6A2D7FEB"/>
    <w:rsid w:val="6B89133C"/>
    <w:rsid w:val="6BB40ABA"/>
    <w:rsid w:val="6BD84D64"/>
    <w:rsid w:val="6C9F23FB"/>
    <w:rsid w:val="6CC77550"/>
    <w:rsid w:val="6D273A8A"/>
    <w:rsid w:val="6D514902"/>
    <w:rsid w:val="6EB44A35"/>
    <w:rsid w:val="6EFF5CCE"/>
    <w:rsid w:val="6F7BCFB4"/>
    <w:rsid w:val="6FA7614A"/>
    <w:rsid w:val="705D4F94"/>
    <w:rsid w:val="707303D1"/>
    <w:rsid w:val="71796043"/>
    <w:rsid w:val="71F633B8"/>
    <w:rsid w:val="72BB70C2"/>
    <w:rsid w:val="72CE1C3F"/>
    <w:rsid w:val="72D39B37"/>
    <w:rsid w:val="73514922"/>
    <w:rsid w:val="736D7461"/>
    <w:rsid w:val="748D1686"/>
    <w:rsid w:val="752B1064"/>
    <w:rsid w:val="75741257"/>
    <w:rsid w:val="764D37C3"/>
    <w:rsid w:val="76530DD9"/>
    <w:rsid w:val="77336515"/>
    <w:rsid w:val="777BBD6D"/>
    <w:rsid w:val="777EB08F"/>
    <w:rsid w:val="779EAAD6"/>
    <w:rsid w:val="77A80013"/>
    <w:rsid w:val="77DF4F53"/>
    <w:rsid w:val="782D126E"/>
    <w:rsid w:val="78500C51"/>
    <w:rsid w:val="78A148FF"/>
    <w:rsid w:val="78BF05B7"/>
    <w:rsid w:val="79015909"/>
    <w:rsid w:val="7B2A5FEF"/>
    <w:rsid w:val="7B6324E2"/>
    <w:rsid w:val="7BEB414D"/>
    <w:rsid w:val="7C293441"/>
    <w:rsid w:val="7C691CE0"/>
    <w:rsid w:val="7C9A1952"/>
    <w:rsid w:val="7D634498"/>
    <w:rsid w:val="7DBF27DD"/>
    <w:rsid w:val="7DF0037F"/>
    <w:rsid w:val="7DF354F8"/>
    <w:rsid w:val="7DFB9DA6"/>
    <w:rsid w:val="7E366B42"/>
    <w:rsid w:val="7E957E5E"/>
    <w:rsid w:val="7EA17801"/>
    <w:rsid w:val="7EC30AC6"/>
    <w:rsid w:val="7ECF4B58"/>
    <w:rsid w:val="7F0C1C1F"/>
    <w:rsid w:val="7F8253D2"/>
    <w:rsid w:val="7F9D431D"/>
    <w:rsid w:val="7FB317D1"/>
    <w:rsid w:val="7FBD6E0B"/>
    <w:rsid w:val="7FCDC67D"/>
    <w:rsid w:val="7FFF84F6"/>
    <w:rsid w:val="9FE961F8"/>
    <w:rsid w:val="AE7F6144"/>
    <w:rsid w:val="AFB46B8C"/>
    <w:rsid w:val="AFDEA4B7"/>
    <w:rsid w:val="AFFF4091"/>
    <w:rsid w:val="B57F86F8"/>
    <w:rsid w:val="BADFAE7E"/>
    <w:rsid w:val="BCFA26A1"/>
    <w:rsid w:val="BEFDBD9E"/>
    <w:rsid w:val="BFFDEA64"/>
    <w:rsid w:val="C57BF033"/>
    <w:rsid w:val="CED57FCA"/>
    <w:rsid w:val="CFF3E7D5"/>
    <w:rsid w:val="DD222545"/>
    <w:rsid w:val="DFF9F78A"/>
    <w:rsid w:val="F7B7EF5A"/>
    <w:rsid w:val="F7CF0CF0"/>
    <w:rsid w:val="FAB57B69"/>
    <w:rsid w:val="FAD7682E"/>
    <w:rsid w:val="FB7BD944"/>
    <w:rsid w:val="FD97CC32"/>
    <w:rsid w:val="FDFB8AD3"/>
    <w:rsid w:val="FEFDF660"/>
    <w:rsid w:val="FF7FB153"/>
    <w:rsid w:val="FFCF40AE"/>
    <w:rsid w:val="FFEF6723"/>
    <w:rsid w:val="FFFFE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ind w:firstLine="200" w:firstLineChars="200"/>
      <w:outlineLvl w:val="1"/>
    </w:pPr>
    <w:rPr>
      <w:rFonts w:ascii="方正仿宋简体" w:eastAsia="黑体"/>
      <w:b/>
      <w:bCs/>
      <w:spacing w:val="-2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font16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3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6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Char"/>
    <w:basedOn w:val="11"/>
    <w:link w:val="8"/>
    <w:qFormat/>
    <w:uiPriority w:val="10"/>
    <w:rPr>
      <w:rFonts w:ascii="Arial" w:hAnsi="Arial"/>
      <w:b/>
      <w:kern w:val="2"/>
      <w:sz w:val="32"/>
      <w:szCs w:val="24"/>
    </w:rPr>
  </w:style>
  <w:style w:type="character" w:customStyle="1" w:styleId="18">
    <w:name w:val="font112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12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paragraph" w:customStyle="1" w:styleId="22">
    <w:name w:val="Normal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2869</Words>
  <Characters>3124</Characters>
  <Lines>82</Lines>
  <Paragraphs>23</Paragraphs>
  <TotalTime>61</TotalTime>
  <ScaleCrop>false</ScaleCrop>
  <LinksUpToDate>false</LinksUpToDate>
  <CharactersWithSpaces>3124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2023-08-30T23:59:00Z</dcterms:created>
  <dc:creator>Administrator</dc:creator>
  <cp:lastModifiedBy>kylin</cp:lastModifiedBy>
  <cp:lastPrinted>2025-03-27T14:47:00Z</cp:lastPrinted>
  <dcterms:modified xsi:type="dcterms:W3CDTF">2026-03-23T08:46:27Z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0F7C485FC42A4A1D8440828DD9D275D9_13</vt:lpwstr>
  </property>
  <property fmtid="{D5CDD505-2E9C-101B-9397-08002B2CF9AE}" pid="4" name="KSOTemplateDocerSaveRecord">
    <vt:lpwstr>eyJoZGlkIjoiMGJhYTU2OWQ4YmQyOGJiOWU0ZTA0ZTMyMTVmYjc2MDkiLCJ1c2VySWQiOiIyOTAyNTI4NjQifQ==</vt:lpwstr>
  </property>
</Properties>
</file>