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9499D3">
      <w:pPr>
        <w:keepNext w:val="0"/>
        <w:keepLines w:val="0"/>
        <w:pageBreakBefore w:val="0"/>
        <w:widowControl w:val="0"/>
        <w:tabs>
          <w:tab w:val="left" w:pos="7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9" w:rightChars="347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eastAsia="zh-CN"/>
        </w:rPr>
        <w:t>附件</w:t>
      </w:r>
    </w:p>
    <w:p w14:paraId="21CF21C1">
      <w:pPr>
        <w:pStyle w:val="2"/>
        <w:rPr>
          <w:rFonts w:hint="eastAsia"/>
          <w:lang w:val="en-US" w:eastAsia="zh-CN"/>
        </w:rPr>
      </w:pPr>
    </w:p>
    <w:p w14:paraId="5DE31716">
      <w:pPr>
        <w:keepNext w:val="0"/>
        <w:keepLines w:val="0"/>
        <w:pageBreakBefore w:val="0"/>
        <w:widowControl w:val="0"/>
        <w:tabs>
          <w:tab w:val="left" w:pos="7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9" w:rightChars="347" w:firstLine="88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鸣钟镇河湖长设置情况汇总表</w:t>
      </w:r>
    </w:p>
    <w:bookmarkEnd w:id="0"/>
    <w:p w14:paraId="7A9F9C27">
      <w:pPr>
        <w:pStyle w:val="2"/>
        <w:rPr>
          <w:rFonts w:hint="default"/>
          <w:lang w:val="en-US" w:eastAsia="zh-CN"/>
        </w:rPr>
      </w:pPr>
    </w:p>
    <w:tbl>
      <w:tblPr>
        <w:tblStyle w:val="17"/>
        <w:tblW w:w="11295" w:type="dxa"/>
        <w:tblInd w:w="-1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960"/>
        <w:gridCol w:w="1185"/>
        <w:gridCol w:w="1875"/>
        <w:gridCol w:w="1470"/>
        <w:gridCol w:w="1695"/>
        <w:gridCol w:w="3600"/>
      </w:tblGrid>
      <w:tr w14:paraId="51BF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tblHeader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  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3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乡/村级河长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C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8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联系河流</w:t>
            </w:r>
          </w:p>
        </w:tc>
      </w:tr>
      <w:tr w14:paraId="044D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1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9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龚泽兵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D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乡级总河长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A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18808287177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4EA9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5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4F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何金钟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3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B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  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乡级总河长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1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15282640886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5289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C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谢剑波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4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A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C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13518395416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张家堰</w:t>
            </w:r>
          </w:p>
        </w:tc>
      </w:tr>
      <w:tr w14:paraId="0514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5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8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5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13882663635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杨家深沟水库</w:t>
            </w:r>
          </w:p>
        </w:tc>
      </w:tr>
      <w:tr w14:paraId="1C30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3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A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林勇刚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A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18381142109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五排水库左干渠</w:t>
            </w:r>
          </w:p>
        </w:tc>
      </w:tr>
      <w:tr w14:paraId="1586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6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C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93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3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13629092370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女儿河</w:t>
            </w:r>
          </w:p>
        </w:tc>
      </w:tr>
      <w:tr w14:paraId="1A04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F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陈明亮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人武部长、副镇长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18382662003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雨水桥</w:t>
            </w:r>
          </w:p>
        </w:tc>
      </w:tr>
      <w:tr w14:paraId="7542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F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 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便民中心主任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18782699419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0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高升溪</w:t>
            </w:r>
          </w:p>
        </w:tc>
      </w:tr>
      <w:tr w14:paraId="1CCE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唐远远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鸣钟镇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1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15982658775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申家洞水库</w:t>
            </w:r>
          </w:p>
        </w:tc>
      </w:tr>
      <w:tr w14:paraId="4441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蔡清明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独巍山村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15882591271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1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15A6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 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小寨村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3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支部副书记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9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15983495809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F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长滩寺河鸣钟段、高升溪</w:t>
            </w:r>
          </w:p>
        </w:tc>
      </w:tr>
      <w:tr w14:paraId="41DD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F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肖成辉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龙鳌村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13908287265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7C2F6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胡嘉陵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6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15282695532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665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高坡村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13458908866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7786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龙庙村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5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15982605876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A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长滩寺河鸣钟段、杨家深沟水库</w:t>
            </w:r>
          </w:p>
        </w:tc>
      </w:tr>
      <w:tr w14:paraId="7901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易传林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华严村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7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15892359206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长滩寺河鸣钟段</w:t>
            </w:r>
          </w:p>
        </w:tc>
      </w:tr>
      <w:tr w14:paraId="4E91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申家洞村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13882667087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5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五排水库左干渠、申家洞水库</w:t>
            </w:r>
          </w:p>
        </w:tc>
      </w:tr>
    </w:tbl>
    <w:p w14:paraId="3199392A">
      <w:pPr>
        <w:pStyle w:val="2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07D24227">
      <w:pP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 w14:paraId="604461B2">
      <w:pPr>
        <w:pStyle w:val="2"/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pgNumType w:fmt="decimal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AA815"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C257F"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drHm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0C257F"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8E35"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GJkNzI3ZTMwMThhZDliNWFhNTA1YzdiMmVjOTUifQ=="/>
  </w:docVars>
  <w:rsids>
    <w:rsidRoot w:val="00172A27"/>
    <w:rsid w:val="00010D8A"/>
    <w:rsid w:val="00053B39"/>
    <w:rsid w:val="00077B9E"/>
    <w:rsid w:val="00157BA2"/>
    <w:rsid w:val="0016570B"/>
    <w:rsid w:val="001C14E4"/>
    <w:rsid w:val="001D27BE"/>
    <w:rsid w:val="00204335"/>
    <w:rsid w:val="002318DA"/>
    <w:rsid w:val="00252E03"/>
    <w:rsid w:val="0027733D"/>
    <w:rsid w:val="00285113"/>
    <w:rsid w:val="00293240"/>
    <w:rsid w:val="002D72CC"/>
    <w:rsid w:val="00331AA4"/>
    <w:rsid w:val="00351852"/>
    <w:rsid w:val="0036455E"/>
    <w:rsid w:val="00377381"/>
    <w:rsid w:val="003A3FBA"/>
    <w:rsid w:val="003D0C33"/>
    <w:rsid w:val="003D150C"/>
    <w:rsid w:val="00411E6F"/>
    <w:rsid w:val="00436355"/>
    <w:rsid w:val="004548E6"/>
    <w:rsid w:val="00471890"/>
    <w:rsid w:val="004A1210"/>
    <w:rsid w:val="004B45DA"/>
    <w:rsid w:val="004B6B85"/>
    <w:rsid w:val="004E6191"/>
    <w:rsid w:val="005043E1"/>
    <w:rsid w:val="00507BCB"/>
    <w:rsid w:val="00550B54"/>
    <w:rsid w:val="00557229"/>
    <w:rsid w:val="00560414"/>
    <w:rsid w:val="00575589"/>
    <w:rsid w:val="005A02BF"/>
    <w:rsid w:val="005F578A"/>
    <w:rsid w:val="00631273"/>
    <w:rsid w:val="00642352"/>
    <w:rsid w:val="00650BE0"/>
    <w:rsid w:val="00675D35"/>
    <w:rsid w:val="006B2E13"/>
    <w:rsid w:val="006B4818"/>
    <w:rsid w:val="006C2691"/>
    <w:rsid w:val="006D2A1E"/>
    <w:rsid w:val="006F6F5F"/>
    <w:rsid w:val="00721846"/>
    <w:rsid w:val="00725CE2"/>
    <w:rsid w:val="007309C1"/>
    <w:rsid w:val="0079254C"/>
    <w:rsid w:val="007A786A"/>
    <w:rsid w:val="007D50CC"/>
    <w:rsid w:val="00832924"/>
    <w:rsid w:val="00854DE9"/>
    <w:rsid w:val="00871FC8"/>
    <w:rsid w:val="00872A72"/>
    <w:rsid w:val="008833B7"/>
    <w:rsid w:val="0089744F"/>
    <w:rsid w:val="008A5489"/>
    <w:rsid w:val="008B2B27"/>
    <w:rsid w:val="008B6706"/>
    <w:rsid w:val="008B7CC4"/>
    <w:rsid w:val="00945937"/>
    <w:rsid w:val="009704D6"/>
    <w:rsid w:val="00977533"/>
    <w:rsid w:val="00980889"/>
    <w:rsid w:val="009C2AD2"/>
    <w:rsid w:val="009C4C27"/>
    <w:rsid w:val="009D481B"/>
    <w:rsid w:val="009E5646"/>
    <w:rsid w:val="00A70A3A"/>
    <w:rsid w:val="00A84111"/>
    <w:rsid w:val="00A84DB9"/>
    <w:rsid w:val="00A92C0E"/>
    <w:rsid w:val="00A949C8"/>
    <w:rsid w:val="00AB2881"/>
    <w:rsid w:val="00AC08FF"/>
    <w:rsid w:val="00AC62C3"/>
    <w:rsid w:val="00AE3BF1"/>
    <w:rsid w:val="00B540F0"/>
    <w:rsid w:val="00BE4A46"/>
    <w:rsid w:val="00C55F32"/>
    <w:rsid w:val="00C85D10"/>
    <w:rsid w:val="00C918E8"/>
    <w:rsid w:val="00C954CA"/>
    <w:rsid w:val="00CB358B"/>
    <w:rsid w:val="00CC3C1A"/>
    <w:rsid w:val="00D071EF"/>
    <w:rsid w:val="00D7447C"/>
    <w:rsid w:val="00D93817"/>
    <w:rsid w:val="00DA421F"/>
    <w:rsid w:val="00DC11B0"/>
    <w:rsid w:val="00DF0786"/>
    <w:rsid w:val="00DF5358"/>
    <w:rsid w:val="00E0440F"/>
    <w:rsid w:val="00E379AE"/>
    <w:rsid w:val="00E44041"/>
    <w:rsid w:val="00E56294"/>
    <w:rsid w:val="00F00AA3"/>
    <w:rsid w:val="00F16C3F"/>
    <w:rsid w:val="00F21C1C"/>
    <w:rsid w:val="00F26A96"/>
    <w:rsid w:val="00F807BF"/>
    <w:rsid w:val="00FD4465"/>
    <w:rsid w:val="00FF7D2F"/>
    <w:rsid w:val="06854C3C"/>
    <w:rsid w:val="0A241E43"/>
    <w:rsid w:val="0B8E0DE9"/>
    <w:rsid w:val="0D4C1BDF"/>
    <w:rsid w:val="0E386162"/>
    <w:rsid w:val="105B1B5E"/>
    <w:rsid w:val="127B4651"/>
    <w:rsid w:val="128D2F1B"/>
    <w:rsid w:val="19102702"/>
    <w:rsid w:val="1B423055"/>
    <w:rsid w:val="1D2E5DEA"/>
    <w:rsid w:val="225E628C"/>
    <w:rsid w:val="243D647E"/>
    <w:rsid w:val="3034552F"/>
    <w:rsid w:val="33535B26"/>
    <w:rsid w:val="3E350391"/>
    <w:rsid w:val="43401B81"/>
    <w:rsid w:val="475762F7"/>
    <w:rsid w:val="47653505"/>
    <w:rsid w:val="4AFB42F2"/>
    <w:rsid w:val="4B9C646D"/>
    <w:rsid w:val="4DE426D0"/>
    <w:rsid w:val="4E837B17"/>
    <w:rsid w:val="4F271630"/>
    <w:rsid w:val="565B50FB"/>
    <w:rsid w:val="58BF4884"/>
    <w:rsid w:val="5A647BE3"/>
    <w:rsid w:val="60D862FA"/>
    <w:rsid w:val="61A42FB4"/>
    <w:rsid w:val="662B5A52"/>
    <w:rsid w:val="69A01766"/>
    <w:rsid w:val="6FF23135"/>
    <w:rsid w:val="715C2F64"/>
    <w:rsid w:val="73DC50E3"/>
    <w:rsid w:val="77A366B1"/>
    <w:rsid w:val="79E22A59"/>
    <w:rsid w:val="7A2C3E5C"/>
    <w:rsid w:val="7B604A0A"/>
    <w:rsid w:val="7D3905FD"/>
    <w:rsid w:val="7E6D7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qFormat/>
    <w:uiPriority w:val="0"/>
    <w:pPr>
      <w:ind w:firstLine="680"/>
    </w:pPr>
    <w:rPr>
      <w:rFonts w:ascii="Calibri" w:hAnsi="Calibri" w:eastAsia="文鼎CS仿宋体" w:cs="Times New Roman"/>
      <w:sz w:val="32"/>
      <w:szCs w:val="32"/>
    </w:rPr>
  </w:style>
  <w:style w:type="paragraph" w:styleId="6">
    <w:name w:val="Body Text"/>
    <w:basedOn w:val="1"/>
    <w:next w:val="7"/>
    <w:qFormat/>
    <w:uiPriority w:val="1"/>
    <w:rPr>
      <w:rFonts w:ascii="方正仿宋_GBK" w:hAnsi="方正仿宋_GBK" w:eastAsia="方正仿宋_GBK" w:cs="方正仿宋_GBK"/>
      <w:sz w:val="33"/>
      <w:szCs w:val="33"/>
    </w:rPr>
  </w:style>
  <w:style w:type="paragraph" w:styleId="7">
    <w:name w:val="Body Text First Indent"/>
    <w:basedOn w:val="6"/>
    <w:next w:val="6"/>
    <w:qFormat/>
    <w:uiPriority w:val="0"/>
    <w:pPr>
      <w:ind w:firstLine="420"/>
    </w:pPr>
  </w:style>
  <w:style w:type="paragraph" w:styleId="8">
    <w:name w:val="Body Text Indent"/>
    <w:basedOn w:val="1"/>
    <w:link w:val="23"/>
    <w:qFormat/>
    <w:uiPriority w:val="0"/>
    <w:pPr>
      <w:ind w:firstLine="600" w:firstLineChars="200"/>
    </w:pPr>
    <w:rPr>
      <w:rFonts w:ascii="仿宋_GB2312" w:eastAsia="仿宋_GB2312" w:cs="Times New Roman"/>
      <w:sz w:val="32"/>
    </w:rPr>
  </w:style>
  <w:style w:type="paragraph" w:styleId="9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25"/>
    <w:qFormat/>
    <w:uiPriority w:val="0"/>
    <w:pPr>
      <w:ind w:left="100" w:leftChars="2500"/>
    </w:pPr>
  </w:style>
  <w:style w:type="paragraph" w:styleId="11">
    <w:name w:val="endnote text"/>
    <w:basedOn w:val="1"/>
    <w:link w:val="26"/>
    <w:qFormat/>
    <w:uiPriority w:val="0"/>
    <w:pPr>
      <w:snapToGrid w:val="0"/>
      <w:jc w:val="left"/>
    </w:pPr>
  </w:style>
  <w:style w:type="paragraph" w:styleId="12">
    <w:name w:val="Balloon Text"/>
    <w:basedOn w:val="1"/>
    <w:link w:val="27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5">
    <w:name w:val="toc 4"/>
    <w:next w:val="1"/>
    <w:unhideWhenUsed/>
    <w:qFormat/>
    <w:uiPriority w:val="0"/>
    <w:pPr>
      <w:ind w:left="126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  <w:szCs w:val="20"/>
    </w:rPr>
  </w:style>
  <w:style w:type="table" w:styleId="18">
    <w:name w:val="Table Grid"/>
    <w:basedOn w:val="17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endnote reference"/>
    <w:basedOn w:val="19"/>
    <w:qFormat/>
    <w:uiPriority w:val="0"/>
    <w:rPr>
      <w:vertAlign w:val="superscript"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customStyle="1" w:styleId="23">
    <w:name w:val="正文文本缩进 Char"/>
    <w:basedOn w:val="19"/>
    <w:link w:val="8"/>
    <w:qFormat/>
    <w:uiPriority w:val="0"/>
    <w:rPr>
      <w:rFonts w:ascii="仿宋_GB2312" w:eastAsia="仿宋_GB2312" w:cs="Times New Roman"/>
      <w:kern w:val="2"/>
      <w:sz w:val="32"/>
      <w:szCs w:val="24"/>
    </w:rPr>
  </w:style>
  <w:style w:type="character" w:customStyle="1" w:styleId="24">
    <w:name w:val="纯文本 Char"/>
    <w:basedOn w:val="19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日期 Char"/>
    <w:basedOn w:val="19"/>
    <w:link w:val="10"/>
    <w:uiPriority w:val="0"/>
    <w:rPr>
      <w:kern w:val="2"/>
      <w:sz w:val="21"/>
      <w:szCs w:val="24"/>
    </w:rPr>
  </w:style>
  <w:style w:type="character" w:customStyle="1" w:styleId="26">
    <w:name w:val="尾注文本 Char"/>
    <w:basedOn w:val="19"/>
    <w:link w:val="11"/>
    <w:qFormat/>
    <w:uiPriority w:val="0"/>
    <w:rPr>
      <w:kern w:val="2"/>
      <w:sz w:val="21"/>
      <w:szCs w:val="24"/>
    </w:rPr>
  </w:style>
  <w:style w:type="character" w:customStyle="1" w:styleId="27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28">
    <w:name w:val="正文-公1"/>
    <w:basedOn w:val="1"/>
    <w:next w:val="1"/>
    <w:qFormat/>
    <w:uiPriority w:val="99"/>
    <w:rPr>
      <w:color w:val="000000"/>
    </w:rPr>
  </w:style>
  <w:style w:type="paragraph" w:customStyle="1" w:styleId="29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仿宋_GB2312"/>
      <w:kern w:val="0"/>
      <w:sz w:val="32"/>
      <w:szCs w:val="32"/>
    </w:rPr>
  </w:style>
  <w:style w:type="paragraph" w:customStyle="1" w:styleId="30">
    <w:name w:val="样式3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hAnsi="Calibri" w:eastAsia="楷体_GB2312" w:cs="Times New Roman"/>
      <w:kern w:val="0"/>
      <w:sz w:val="30"/>
    </w:rPr>
  </w:style>
  <w:style w:type="paragraph" w:customStyle="1" w:styleId="31">
    <w:name w:val="大标题"/>
    <w:basedOn w:val="32"/>
    <w:next w:val="33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32">
    <w:name w:val="公文主体"/>
    <w:basedOn w:val="1"/>
    <w:next w:val="15"/>
    <w:qFormat/>
    <w:uiPriority w:val="0"/>
    <w:pPr>
      <w:spacing w:line="58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33">
    <w:name w:val="标题注释"/>
    <w:basedOn w:val="1"/>
    <w:next w:val="34"/>
    <w:qFormat/>
    <w:uiPriority w:val="0"/>
    <w:pPr>
      <w:spacing w:line="580" w:lineRule="exact"/>
      <w:jc w:val="center"/>
      <w:outlineLvl w:val="1"/>
    </w:pPr>
    <w:rPr>
      <w:rFonts w:ascii="Times New Roman" w:hAnsi="Times New Roman" w:eastAsia="楷体_GB2312"/>
      <w:szCs w:val="24"/>
    </w:rPr>
  </w:style>
  <w:style w:type="paragraph" w:customStyle="1" w:styleId="34">
    <w:name w:val="主送单位"/>
    <w:basedOn w:val="32"/>
    <w:next w:val="32"/>
    <w:qFormat/>
    <w:uiPriority w:val="99"/>
    <w:pPr>
      <w:ind w:firstLine="0" w:firstLineChars="0"/>
      <w:outlineLvl w:val="1"/>
    </w:pPr>
  </w:style>
  <w:style w:type="paragraph" w:customStyle="1" w:styleId="35">
    <w:name w:val="表格"/>
    <w:basedOn w:val="32"/>
    <w:next w:val="32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character" w:customStyle="1" w:styleId="3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1108</Words>
  <Characters>1291</Characters>
  <Lines>12</Lines>
  <Paragraphs>3</Paragraphs>
  <TotalTime>229</TotalTime>
  <ScaleCrop>false</ScaleCrop>
  <LinksUpToDate>false</LinksUpToDate>
  <CharactersWithSpaces>1585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2021-05-19T02:24:00Z</dcterms:created>
  <dc:creator>qq</dc:creator>
  <cp:lastModifiedBy>鸣钟镇党政办</cp:lastModifiedBy>
  <cp:lastPrinted>2024-12-24T07:17:00Z</cp:lastPrinted>
  <dcterms:modified xsi:type="dcterms:W3CDTF">2024-12-24T08:08:10Z</dcterms:modified>
  <dc:title>安委发[2013]8号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232ED8313E39404FA883F000B87ED97E_13</vt:lpwstr>
  </property>
</Properties>
</file>