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70" w:lineRule="exact"/>
        <w:rPr>
          <w:rFonts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3"/>
          <w:szCs w:val="33"/>
        </w:rPr>
        <w:t>附件</w:t>
      </w:r>
      <w:r>
        <w:rPr>
          <w:rFonts w:ascii="Times New Roman" w:hAnsi="Times New Roman" w:eastAsia="方正黑体_GBK" w:cs="Times New Roman"/>
          <w:sz w:val="33"/>
          <w:szCs w:val="33"/>
        </w:rPr>
        <w:t>1</w:t>
      </w:r>
    </w:p>
    <w:p>
      <w:pPr>
        <w:snapToGrid w:val="0"/>
        <w:spacing w:line="670" w:lineRule="exact"/>
        <w:jc w:val="center"/>
        <w:rPr>
          <w:rFonts w:ascii="方正小标宋_GBK" w:hAnsi="宋体" w:eastAsia="方正小标宋_GBK" w:cs="方正仿宋_GBK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sz w:val="44"/>
          <w:szCs w:val="44"/>
        </w:rPr>
        <w:t>武胜县2022年耕地地力保护补贴面积核查登记表</w:t>
      </w:r>
    </w:p>
    <w:p>
      <w:pPr>
        <w:snapToGrid w:val="0"/>
        <w:spacing w:line="670" w:lineRule="exact"/>
        <w:jc w:val="left"/>
        <w:rPr>
          <w:rFonts w:ascii="方正仿宋_GBK" w:hAnsi="宋体" w:eastAsia="方正仿宋_GBK" w:cs="方正仿宋_GBK"/>
          <w:sz w:val="24"/>
          <w:szCs w:val="28"/>
        </w:rPr>
      </w:pPr>
      <w:r>
        <w:rPr>
          <w:rFonts w:hint="eastAsia" w:ascii="方正仿宋_GBK" w:hAnsi="宋体" w:eastAsia="方正仿宋_GBK" w:cs="方正仿宋_GBK"/>
          <w:sz w:val="24"/>
          <w:szCs w:val="28"/>
        </w:rPr>
        <w:t>乡镇：                   村：                                                                     单位：亩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82"/>
        <w:gridCol w:w="992"/>
        <w:gridCol w:w="567"/>
        <w:gridCol w:w="1276"/>
        <w:gridCol w:w="709"/>
        <w:gridCol w:w="708"/>
        <w:gridCol w:w="709"/>
        <w:gridCol w:w="851"/>
        <w:gridCol w:w="1134"/>
        <w:gridCol w:w="1417"/>
        <w:gridCol w:w="992"/>
        <w:gridCol w:w="1560"/>
        <w:gridCol w:w="1134"/>
        <w:gridCol w:w="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申报年度</w:t>
            </w:r>
          </w:p>
        </w:tc>
        <w:tc>
          <w:tcPr>
            <w:tcW w:w="582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组</w:t>
            </w:r>
          </w:p>
        </w:tc>
        <w:tc>
          <w:tcPr>
            <w:tcW w:w="992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姓名</w:t>
            </w:r>
          </w:p>
        </w:tc>
        <w:tc>
          <w:tcPr>
            <w:tcW w:w="567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身份证号</w:t>
            </w:r>
          </w:p>
        </w:tc>
        <w:tc>
          <w:tcPr>
            <w:tcW w:w="709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出生日期</w:t>
            </w:r>
          </w:p>
        </w:tc>
        <w:tc>
          <w:tcPr>
            <w:tcW w:w="708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民族</w:t>
            </w:r>
          </w:p>
        </w:tc>
        <w:tc>
          <w:tcPr>
            <w:tcW w:w="709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联系电话</w:t>
            </w:r>
          </w:p>
        </w:tc>
        <w:tc>
          <w:tcPr>
            <w:tcW w:w="851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是否户主</w:t>
            </w:r>
          </w:p>
        </w:tc>
        <w:tc>
          <w:tcPr>
            <w:tcW w:w="1134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承包耕地面积</w:t>
            </w:r>
          </w:p>
        </w:tc>
        <w:tc>
          <w:tcPr>
            <w:tcW w:w="1417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代耕代种和流转面积</w:t>
            </w:r>
          </w:p>
        </w:tc>
        <w:tc>
          <w:tcPr>
            <w:tcW w:w="992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不予补贴面积</w:t>
            </w:r>
          </w:p>
        </w:tc>
        <w:tc>
          <w:tcPr>
            <w:tcW w:w="1560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土地承包经营权证号</w:t>
            </w:r>
          </w:p>
        </w:tc>
        <w:tc>
          <w:tcPr>
            <w:tcW w:w="1134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color w:val="FF0000"/>
                <w:sz w:val="22"/>
                <w:szCs w:val="28"/>
              </w:rPr>
              <w:t>*</w:t>
            </w:r>
            <w:r>
              <w:rPr>
                <w:rFonts w:hint="eastAsia" w:ascii="宋体" w:hAnsi="宋体" w:cs="方正仿宋_GBK"/>
                <w:sz w:val="22"/>
                <w:szCs w:val="28"/>
              </w:rPr>
              <w:t>家庭受益人数</w:t>
            </w:r>
          </w:p>
        </w:tc>
        <w:tc>
          <w:tcPr>
            <w:tcW w:w="599" w:type="dxa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方正仿宋_GBK"/>
                <w:sz w:val="22"/>
                <w:szCs w:val="28"/>
              </w:rPr>
            </w:pPr>
            <w:r>
              <w:rPr>
                <w:rFonts w:hint="eastAsia" w:ascii="宋体" w:hAnsi="宋体" w:cs="方正仿宋_GBK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  <w:tc>
          <w:tcPr>
            <w:tcW w:w="599" w:type="dxa"/>
          </w:tcPr>
          <w:p>
            <w:pPr>
              <w:snapToGrid w:val="0"/>
              <w:spacing w:line="670" w:lineRule="exact"/>
              <w:jc w:val="center"/>
              <w:rPr>
                <w:rFonts w:ascii="方正小标宋_GBK" w:hAnsi="宋体" w:eastAsia="方正小标宋_GBK" w:cs="方正仿宋_GBK"/>
                <w:sz w:val="44"/>
                <w:szCs w:val="44"/>
              </w:rPr>
            </w:pPr>
          </w:p>
        </w:tc>
      </w:tr>
    </w:tbl>
    <w:p>
      <w:pPr>
        <w:snapToGrid w:val="0"/>
        <w:spacing w:line="670" w:lineRule="exact"/>
        <w:jc w:val="left"/>
        <w:rPr>
          <w:rFonts w:ascii="方正仿宋_GBK" w:hAnsi="宋体" w:eastAsia="方正仿宋_GBK" w:cs="方正仿宋_GBK"/>
          <w:sz w:val="24"/>
        </w:rPr>
      </w:pPr>
      <w:r>
        <w:rPr>
          <w:rFonts w:hint="eastAsia" w:ascii="方正仿宋_GBK" w:hAnsi="宋体" w:eastAsia="方正仿宋_GBK" w:cs="方正仿宋_GBK"/>
          <w:sz w:val="24"/>
        </w:rPr>
        <w:t>填表人：                                                                          填表时间：</w:t>
      </w:r>
    </w:p>
    <w:p>
      <w:pPr>
        <w:snapToGrid w:val="0"/>
        <w:spacing w:line="670" w:lineRule="exact"/>
        <w:jc w:val="left"/>
        <w:rPr>
          <w:rFonts w:ascii="方正仿宋_GBK" w:hAnsi="宋体" w:eastAsia="方正仿宋_GBK" w:cs="方正仿宋_GBK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670" w:lineRule="exact"/>
        <w:jc w:val="left"/>
        <w:rPr>
          <w:rFonts w:ascii="Times New Roman" w:hAnsi="Times New Roman" w:eastAsia="方正黑体_GBK" w:cs="Times New Roman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</w:t>
      </w:r>
      <w:r>
        <w:rPr>
          <w:rFonts w:ascii="Times New Roman" w:hAnsi="Times New Roman" w:eastAsia="方正黑体_GBK" w:cs="Times New Roman"/>
          <w:sz w:val="33"/>
          <w:szCs w:val="33"/>
        </w:rPr>
        <w:t>2</w:t>
      </w:r>
    </w:p>
    <w:p>
      <w:pPr>
        <w:snapToGrid w:val="0"/>
        <w:spacing w:line="670" w:lineRule="exact"/>
        <w:jc w:val="center"/>
        <w:rPr>
          <w:rFonts w:ascii="方正小标宋_GBK" w:hAnsi="宋体" w:eastAsia="方正小标宋_GBK" w:cs="方正仿宋_GBK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sz w:val="44"/>
          <w:szCs w:val="44"/>
        </w:rPr>
        <w:t>武胜县2022年耕地地力保护补贴面积核查登记汇总表</w:t>
      </w:r>
    </w:p>
    <w:p>
      <w:pPr>
        <w:snapToGrid w:val="0"/>
        <w:spacing w:line="670" w:lineRule="exact"/>
        <w:jc w:val="left"/>
        <w:rPr>
          <w:rFonts w:ascii="方正仿宋_GBK" w:hAnsi="宋体" w:eastAsia="方正仿宋_GBK" w:cs="方正仿宋_GBK"/>
          <w:sz w:val="24"/>
        </w:rPr>
      </w:pPr>
      <w:r>
        <w:rPr>
          <w:rFonts w:hint="eastAsia" w:ascii="方正仿宋_GBK" w:hAnsi="宋体" w:eastAsia="方正仿宋_GBK" w:cs="方正仿宋_GBK"/>
          <w:sz w:val="24"/>
        </w:rPr>
        <w:t>乡镇（公章）：                                      单位：亩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1134"/>
        <w:gridCol w:w="1276"/>
        <w:gridCol w:w="1462"/>
        <w:gridCol w:w="947"/>
        <w:gridCol w:w="1277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序号</w:t>
            </w:r>
          </w:p>
        </w:tc>
        <w:tc>
          <w:tcPr>
            <w:tcW w:w="567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村</w:t>
            </w:r>
          </w:p>
        </w:tc>
        <w:tc>
          <w:tcPr>
            <w:tcW w:w="708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组数</w:t>
            </w:r>
          </w:p>
        </w:tc>
        <w:tc>
          <w:tcPr>
            <w:tcW w:w="1134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补贴户数</w:t>
            </w:r>
          </w:p>
        </w:tc>
        <w:tc>
          <w:tcPr>
            <w:tcW w:w="1276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二轮承包土地面积</w:t>
            </w:r>
          </w:p>
        </w:tc>
        <w:tc>
          <w:tcPr>
            <w:tcW w:w="1462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代耕代种和流转面积</w:t>
            </w:r>
          </w:p>
        </w:tc>
        <w:tc>
          <w:tcPr>
            <w:tcW w:w="947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不予补贴面积</w:t>
            </w:r>
          </w:p>
        </w:tc>
        <w:tc>
          <w:tcPr>
            <w:tcW w:w="1277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实际补贴面积</w:t>
            </w:r>
          </w:p>
        </w:tc>
        <w:tc>
          <w:tcPr>
            <w:tcW w:w="617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合计</w:t>
            </w:r>
          </w:p>
        </w:tc>
        <w:tc>
          <w:tcPr>
            <w:tcW w:w="56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617" w:type="dxa"/>
          </w:tcPr>
          <w:p>
            <w:pPr>
              <w:snapToGrid w:val="0"/>
              <w:spacing w:line="670" w:lineRule="exact"/>
              <w:jc w:val="left"/>
              <w:rPr>
                <w:rFonts w:ascii="方正仿宋_GBK" w:hAnsi="宋体" w:eastAsia="方正仿宋_GBK" w:cs="方正仿宋_GBK"/>
                <w:sz w:val="28"/>
                <w:szCs w:val="28"/>
              </w:rPr>
            </w:pPr>
          </w:p>
        </w:tc>
      </w:tr>
    </w:tbl>
    <w:p>
      <w:pPr>
        <w:snapToGrid w:val="0"/>
        <w:spacing w:line="670" w:lineRule="exact"/>
        <w:jc w:val="left"/>
        <w:rPr>
          <w:rFonts w:ascii="方正仿宋_GBK" w:hAnsi="宋体" w:eastAsia="方正仿宋_GBK" w:cs="方正仿宋_GBK"/>
          <w:sz w:val="24"/>
          <w:szCs w:val="28"/>
        </w:rPr>
      </w:pPr>
      <w:r>
        <w:rPr>
          <w:rFonts w:hint="eastAsia" w:ascii="方正仿宋_GBK" w:hAnsi="宋体" w:eastAsia="方正仿宋_GBK" w:cs="方正仿宋_GBK"/>
          <w:sz w:val="24"/>
          <w:szCs w:val="28"/>
        </w:rPr>
        <w:t xml:space="preserve">单位负责人签字：          填表人签字：              填表时间：    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DdjMGY4ZTg4M2JjYzkwNGI2MjA5OGNlN2Y0ZGYifQ=="/>
    <w:docVar w:name="KGWebUrl" w:val="http://59.213.152.10:80/seeyon/officeservlet"/>
  </w:docVars>
  <w:rsids>
    <w:rsidRoot w:val="00172A27"/>
    <w:rsid w:val="000309E5"/>
    <w:rsid w:val="0004659D"/>
    <w:rsid w:val="00065ECA"/>
    <w:rsid w:val="0007257E"/>
    <w:rsid w:val="00076671"/>
    <w:rsid w:val="0008405B"/>
    <w:rsid w:val="0009737D"/>
    <w:rsid w:val="000C4F33"/>
    <w:rsid w:val="000E3277"/>
    <w:rsid w:val="0010677D"/>
    <w:rsid w:val="00120227"/>
    <w:rsid w:val="0014766D"/>
    <w:rsid w:val="00172A27"/>
    <w:rsid w:val="00191CE9"/>
    <w:rsid w:val="001A6817"/>
    <w:rsid w:val="001A6845"/>
    <w:rsid w:val="001B03D0"/>
    <w:rsid w:val="00233C7A"/>
    <w:rsid w:val="002409F5"/>
    <w:rsid w:val="002626D7"/>
    <w:rsid w:val="00297D0F"/>
    <w:rsid w:val="002B4B23"/>
    <w:rsid w:val="002D058D"/>
    <w:rsid w:val="002D35A0"/>
    <w:rsid w:val="00302C4D"/>
    <w:rsid w:val="00305287"/>
    <w:rsid w:val="003147D3"/>
    <w:rsid w:val="0032555F"/>
    <w:rsid w:val="00354B3A"/>
    <w:rsid w:val="00387355"/>
    <w:rsid w:val="003903C0"/>
    <w:rsid w:val="00393640"/>
    <w:rsid w:val="003A3989"/>
    <w:rsid w:val="003A4765"/>
    <w:rsid w:val="003A7CA8"/>
    <w:rsid w:val="003F35AD"/>
    <w:rsid w:val="003F58E0"/>
    <w:rsid w:val="00451F08"/>
    <w:rsid w:val="004A6DCC"/>
    <w:rsid w:val="004D566F"/>
    <w:rsid w:val="005336C3"/>
    <w:rsid w:val="0055706C"/>
    <w:rsid w:val="005C33F1"/>
    <w:rsid w:val="005E6B8F"/>
    <w:rsid w:val="00621301"/>
    <w:rsid w:val="0065118F"/>
    <w:rsid w:val="00655934"/>
    <w:rsid w:val="00671265"/>
    <w:rsid w:val="006B5C07"/>
    <w:rsid w:val="006C4C43"/>
    <w:rsid w:val="006D24A7"/>
    <w:rsid w:val="006E4288"/>
    <w:rsid w:val="006E6963"/>
    <w:rsid w:val="007029D5"/>
    <w:rsid w:val="00721760"/>
    <w:rsid w:val="00752DB5"/>
    <w:rsid w:val="007A4E4B"/>
    <w:rsid w:val="007A5205"/>
    <w:rsid w:val="007D282D"/>
    <w:rsid w:val="007F2B2B"/>
    <w:rsid w:val="00836E4F"/>
    <w:rsid w:val="00886C5A"/>
    <w:rsid w:val="008C4E45"/>
    <w:rsid w:val="008E7B40"/>
    <w:rsid w:val="00915D09"/>
    <w:rsid w:val="0092726C"/>
    <w:rsid w:val="009511DA"/>
    <w:rsid w:val="00975956"/>
    <w:rsid w:val="009B32F1"/>
    <w:rsid w:val="009B4C27"/>
    <w:rsid w:val="009D262D"/>
    <w:rsid w:val="00A13897"/>
    <w:rsid w:val="00A25518"/>
    <w:rsid w:val="00A847DD"/>
    <w:rsid w:val="00AA23E6"/>
    <w:rsid w:val="00AC5830"/>
    <w:rsid w:val="00AD154C"/>
    <w:rsid w:val="00AE6D72"/>
    <w:rsid w:val="00B230FC"/>
    <w:rsid w:val="00B433A3"/>
    <w:rsid w:val="00B60144"/>
    <w:rsid w:val="00B82CAC"/>
    <w:rsid w:val="00B857D5"/>
    <w:rsid w:val="00B960A7"/>
    <w:rsid w:val="00BB6C46"/>
    <w:rsid w:val="00C06EED"/>
    <w:rsid w:val="00C20E1C"/>
    <w:rsid w:val="00C603E5"/>
    <w:rsid w:val="00C91826"/>
    <w:rsid w:val="00C9593E"/>
    <w:rsid w:val="00CD1550"/>
    <w:rsid w:val="00CF1907"/>
    <w:rsid w:val="00D25DB8"/>
    <w:rsid w:val="00D456E1"/>
    <w:rsid w:val="00D77FBA"/>
    <w:rsid w:val="00DC1C42"/>
    <w:rsid w:val="00DE2199"/>
    <w:rsid w:val="00DE4492"/>
    <w:rsid w:val="00DE4857"/>
    <w:rsid w:val="00E6005E"/>
    <w:rsid w:val="00E70FAB"/>
    <w:rsid w:val="00E75B03"/>
    <w:rsid w:val="00F11FAB"/>
    <w:rsid w:val="00F874C8"/>
    <w:rsid w:val="00F9206D"/>
    <w:rsid w:val="00FE1465"/>
    <w:rsid w:val="00FF5DBB"/>
    <w:rsid w:val="083C30EB"/>
    <w:rsid w:val="0CD56D9C"/>
    <w:rsid w:val="1A385DAC"/>
    <w:rsid w:val="20741D98"/>
    <w:rsid w:val="20AC0A9B"/>
    <w:rsid w:val="25107E61"/>
    <w:rsid w:val="2BA02A77"/>
    <w:rsid w:val="2D003956"/>
    <w:rsid w:val="312469EB"/>
    <w:rsid w:val="3C4A0F86"/>
    <w:rsid w:val="4DBB265F"/>
    <w:rsid w:val="5DB96BD3"/>
    <w:rsid w:val="6601607A"/>
    <w:rsid w:val="66BE2D49"/>
    <w:rsid w:val="69DE2DE4"/>
    <w:rsid w:val="7528245B"/>
    <w:rsid w:val="7F5DD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Char Char1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4095</Words>
  <Characters>4192</Characters>
  <Lines>33</Lines>
  <Paragraphs>9</Paragraphs>
  <TotalTime>2</TotalTime>
  <ScaleCrop>false</ScaleCrop>
  <LinksUpToDate>false</LinksUpToDate>
  <CharactersWithSpaces>4431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2022-04-20T09:58:00Z</dcterms:created>
  <dc:creator>User</dc:creator>
  <cp:lastModifiedBy>kylin</cp:lastModifiedBy>
  <cp:lastPrinted>2020-04-27T16:43:00Z</cp:lastPrinted>
  <dcterms:modified xsi:type="dcterms:W3CDTF">2023-03-07T16:10:17Z</dcterms:modified>
  <dc:title>武胜县农业农村局   武胜县财政局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FBBBF9CFB7834A7CB47DDEB1DB88D5BD</vt:lpwstr>
  </property>
</Properties>
</file>