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Times New Roman" w:hAnsi="Times New Roman" w:eastAsia="方正黑体_GBK"/>
          <w:sz w:val="33"/>
          <w:szCs w:val="33"/>
          <w:lang w:eastAsia="zh-CN"/>
        </w:rPr>
      </w:pPr>
      <w:r>
        <w:rPr>
          <w:rFonts w:ascii="Times New Roman" w:hAnsi="Times New Roman" w:eastAsia="方正黑体_GBK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1</w:t>
      </w:r>
    </w:p>
    <w:p>
      <w:pPr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spacing w:val="-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36"/>
          <w:szCs w:val="36"/>
        </w:rPr>
        <w:t>2022年高素质农民培训效果评价表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25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培训机构</w:t>
            </w:r>
          </w:p>
        </w:tc>
        <w:tc>
          <w:tcPr>
            <w:tcW w:w="6498" w:type="dxa"/>
            <w:gridSpan w:val="4"/>
            <w:noWrap w:val="0"/>
            <w:vAlign w:val="center"/>
          </w:tcPr>
          <w:p>
            <w:pPr>
              <w:pStyle w:val="2"/>
              <w:spacing w:line="59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培训专业</w:t>
            </w:r>
          </w:p>
        </w:tc>
        <w:tc>
          <w:tcPr>
            <w:tcW w:w="6498" w:type="dxa"/>
            <w:gridSpan w:val="4"/>
            <w:noWrap w:val="0"/>
            <w:vAlign w:val="center"/>
          </w:tcPr>
          <w:p>
            <w:pPr>
              <w:pStyle w:val="2"/>
              <w:spacing w:line="59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培训人数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培训天数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pStyle w:val="2"/>
              <w:spacing w:line="59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开班时间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结业时间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pStyle w:val="2"/>
              <w:spacing w:line="59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restart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高素质农民培训学员效果评价</w:t>
            </w:r>
          </w:p>
        </w:tc>
        <w:tc>
          <w:tcPr>
            <w:tcW w:w="3624" w:type="dxa"/>
            <w:gridSpan w:val="2"/>
            <w:vMerge w:val="restart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培训质量的评价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spacing w:line="590" w:lineRule="exact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好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spacing w:line="59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continue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较好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continue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一般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continue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restart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后勤服务的评价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好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continue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较好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continue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一般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624" w:type="dxa"/>
            <w:gridSpan w:val="2"/>
            <w:vMerge w:val="continue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差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812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6498" w:type="dxa"/>
            <w:gridSpan w:val="4"/>
            <w:noWrap w:val="0"/>
            <w:vAlign w:val="center"/>
          </w:tcPr>
          <w:p>
            <w:pPr>
              <w:pStyle w:val="2"/>
              <w:ind w:firstLine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学员建议和感想：</w:t>
            </w:r>
          </w:p>
          <w:p/>
          <w:p>
            <w:pPr>
              <w:pStyle w:val="2"/>
              <w:ind w:firstLine="0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812" w:type="dxa"/>
            <w:noWrap w:val="0"/>
            <w:vAlign w:val="center"/>
          </w:tcPr>
          <w:p>
            <w:pPr>
              <w:pStyle w:val="2"/>
              <w:ind w:firstLine="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学员签字</w:t>
            </w:r>
          </w:p>
        </w:tc>
        <w:tc>
          <w:tcPr>
            <w:tcW w:w="6498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pStyle w:val="2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月 日</w:t>
            </w:r>
          </w:p>
        </w:tc>
      </w:tr>
    </w:tbl>
    <w:p>
      <w:pPr>
        <w:spacing w:line="480" w:lineRule="exact"/>
        <w:ind w:firstLine="480" w:firstLineChars="200"/>
        <w:rPr>
          <w:rFonts w:ascii="Times New Roman" w:hAnsi="Times New Roman" w:eastAsia="方正仿宋_GBK"/>
          <w:sz w:val="24"/>
        </w:rPr>
      </w:pPr>
      <w:r>
        <w:rPr>
          <w:rFonts w:ascii="Times New Roman" w:hAnsi="Times New Roman" w:eastAsia="方正仿宋_GBK"/>
          <w:sz w:val="24"/>
        </w:rPr>
        <w:t>说明：请你对</w:t>
      </w:r>
      <w:r>
        <w:rPr>
          <w:rFonts w:hint="eastAsia" w:ascii="Times New Roman" w:hAnsi="Times New Roman" w:eastAsia="方正仿宋_GBK"/>
          <w:sz w:val="24"/>
        </w:rPr>
        <w:t>培训质量和后勤服务</w:t>
      </w:r>
      <w:r>
        <w:rPr>
          <w:rFonts w:ascii="Times New Roman" w:hAnsi="Times New Roman" w:eastAsia="方正仿宋_GBK"/>
          <w:sz w:val="24"/>
        </w:rPr>
        <w:t>工作进行评价，在你认同的对应栏划“√”</w:t>
      </w:r>
      <w:r>
        <w:rPr>
          <w:rFonts w:hint="eastAsia" w:ascii="Times New Roman" w:hAnsi="Times New Roman" w:eastAsia="方正仿宋_GBK"/>
          <w:sz w:val="24"/>
        </w:rPr>
        <w:t>。</w:t>
      </w:r>
    </w:p>
    <w:p>
      <w:pPr>
        <w:pStyle w:val="4"/>
        <w:rPr>
          <w:rFonts w:ascii="Times New Roman" w:hAnsi="Times New Roman" w:eastAsia="方正仿宋_GBK"/>
        </w:rPr>
        <w:sectPr>
          <w:pgSz w:w="11906" w:h="16838"/>
          <w:pgMar w:top="2041" w:right="1531" w:bottom="1701" w:left="1531" w:header="851" w:footer="992" w:gutter="0"/>
          <w:cols w:space="720" w:num="1"/>
          <w:docGrid w:type="lines" w:linePitch="319" w:charSpace="0"/>
        </w:sectPr>
      </w:pPr>
    </w:p>
    <w:p>
      <w:pPr>
        <w:spacing w:line="590" w:lineRule="exact"/>
        <w:rPr>
          <w:rFonts w:hint="eastAsia" w:ascii="Times New Roman" w:hAnsi="Times New Roman" w:eastAsia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2022年高素质农民培训督查记录表</w:t>
      </w:r>
    </w:p>
    <w:p>
      <w:pPr>
        <w:pStyle w:val="2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935"/>
        <w:gridCol w:w="202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培训机构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84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</w:rPr>
              <w:t>培训专业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84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培训地点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84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督查时间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84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督查阶段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Times New Roman" w:hAnsi="Times New Roman" w:eastAsia="方正仿宋_GBK"/>
              </w:rPr>
              <w:t>开班</w:t>
            </w:r>
            <w:r>
              <w:rPr>
                <w:rFonts w:hint="eastAsia" w:ascii="方正仿宋_GBK" w:hAnsi="方正仿宋_GBK" w:eastAsia="方正仿宋_GBK" w:cs="方正仿宋_GBK"/>
              </w:rPr>
              <w:t>□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抽查</w:t>
            </w:r>
            <w:r>
              <w:rPr>
                <w:rFonts w:hint="eastAsia" w:ascii="方正仿宋_GBK" w:hAnsi="方正仿宋_GBK" w:eastAsia="方正仿宋_GBK" w:cs="方正仿宋_GBK"/>
              </w:rPr>
              <w:t>□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结业</w:t>
            </w:r>
            <w:r>
              <w:rPr>
                <w:rFonts w:hint="eastAsia" w:ascii="方正仿宋_GBK" w:hAnsi="方正仿宋_GBK" w:eastAsia="方正仿宋_GBK" w:cs="方正仿宋_GBK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应到培训人数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84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督查实际人数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84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84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督查人员签字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84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培训机构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</w:rPr>
              <w:t>负责人签字</w:t>
            </w:r>
          </w:p>
        </w:tc>
        <w:tc>
          <w:tcPr>
            <w:tcW w:w="6225" w:type="dxa"/>
            <w:gridSpan w:val="3"/>
            <w:noWrap w:val="0"/>
            <w:vAlign w:val="center"/>
          </w:tcPr>
          <w:p>
            <w:pPr>
              <w:pStyle w:val="2"/>
              <w:spacing w:line="480" w:lineRule="auto"/>
              <w:jc w:val="center"/>
              <w:rPr>
                <w:rFonts w:ascii="Times New Roman" w:hAnsi="Times New Roman" w:eastAsia="方正仿宋_GBK"/>
              </w:rPr>
            </w:pPr>
          </w:p>
        </w:tc>
      </w:tr>
    </w:tbl>
    <w:p>
      <w:pPr>
        <w:sectPr>
          <w:pgSz w:w="11906" w:h="16838"/>
          <w:pgMar w:top="1417" w:right="1531" w:bottom="1417" w:left="1531" w:header="851" w:footer="992" w:gutter="0"/>
          <w:cols w:space="720" w:num="1"/>
          <w:docGrid w:type="lines" w:linePitch="319" w:charSpace="0"/>
        </w:sectPr>
      </w:pPr>
    </w:p>
    <w:p>
      <w:pPr>
        <w:spacing w:line="590" w:lineRule="exact"/>
        <w:rPr>
          <w:rFonts w:hint="eastAsia" w:ascii="Times New Roman" w:hAnsi="Times New Roman" w:eastAsia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3</w:t>
      </w:r>
    </w:p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2022年高素质农民培训验收报告单</w:t>
      </w:r>
    </w:p>
    <w:p>
      <w:pPr>
        <w:spacing w:line="400" w:lineRule="exact"/>
        <w:rPr>
          <w:rFonts w:ascii="仿宋" w:hAnsi="仿宋" w:eastAsia="仿宋"/>
          <w:sz w:val="36"/>
          <w:szCs w:val="36"/>
        </w:rPr>
      </w:pPr>
    </w:p>
    <w:tbl>
      <w:tblPr>
        <w:tblStyle w:val="7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822"/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培训机构</w:t>
            </w:r>
          </w:p>
        </w:tc>
        <w:tc>
          <w:tcPr>
            <w:tcW w:w="71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验收班次</w:t>
            </w:r>
          </w:p>
        </w:tc>
        <w:tc>
          <w:tcPr>
            <w:tcW w:w="71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专业         期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办班地点</w:t>
            </w:r>
          </w:p>
        </w:tc>
        <w:tc>
          <w:tcPr>
            <w:tcW w:w="71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21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验收重点内容</w:t>
            </w:r>
          </w:p>
        </w:tc>
        <w:tc>
          <w:tcPr>
            <w:tcW w:w="713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1.培训时间      2.培训人数  </w:t>
            </w:r>
          </w:p>
          <w:p>
            <w:pPr>
              <w:spacing w:line="5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3.培训台账      4.资金使用</w:t>
            </w:r>
          </w:p>
          <w:p>
            <w:pPr>
              <w:spacing w:line="5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5.身份证复印件  6.教学计划   </w:t>
            </w:r>
          </w:p>
          <w:p>
            <w:pPr>
              <w:spacing w:line="5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7.培训教材      8.培训现场照片 </w:t>
            </w:r>
          </w:p>
          <w:p>
            <w:pPr>
              <w:snapToGrid w:val="0"/>
              <w:spacing w:line="5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9.高素质农民培育培训效果评价表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验收结论</w:t>
            </w:r>
          </w:p>
        </w:tc>
        <w:tc>
          <w:tcPr>
            <w:tcW w:w="7132" w:type="dxa"/>
            <w:gridSpan w:val="2"/>
            <w:noWrap w:val="0"/>
            <w:vAlign w:val="center"/>
          </w:tcPr>
          <w:p>
            <w:pPr>
              <w:ind w:firstLine="150" w:firstLineChars="5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合  格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□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      不合格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217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验收不合格的主要问题及整改意见</w:t>
            </w:r>
          </w:p>
        </w:tc>
        <w:tc>
          <w:tcPr>
            <w:tcW w:w="713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exact"/>
          <w:jc w:val="center"/>
        </w:trPr>
        <w:tc>
          <w:tcPr>
            <w:tcW w:w="500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验收组组长（签字）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：</w:t>
            </w:r>
          </w:p>
          <w:p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验收组组员（签字）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：</w:t>
            </w:r>
          </w:p>
          <w:p>
            <w:pPr>
              <w:pStyle w:val="2"/>
              <w:rPr>
                <w:sz w:val="30"/>
                <w:szCs w:val="30"/>
              </w:rPr>
            </w:pPr>
          </w:p>
          <w:p>
            <w:pPr>
              <w:jc w:val="righ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年  月  日</w:t>
            </w:r>
          </w:p>
        </w:tc>
        <w:tc>
          <w:tcPr>
            <w:tcW w:w="431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培训机构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（盖章）：</w:t>
            </w:r>
          </w:p>
          <w:p>
            <w:pPr>
              <w:widowControl/>
              <w:jc w:val="lef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方正仿宋_GBK"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负责人（签字）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：</w:t>
            </w:r>
          </w:p>
          <w:p>
            <w:pPr>
              <w:ind w:left="1035" w:leftChars="493" w:firstLine="600" w:firstLineChars="200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ind w:left="1035" w:leftChars="493" w:firstLine="1200" w:firstLineChars="40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年  月  日</w:t>
            </w:r>
          </w:p>
        </w:tc>
      </w:tr>
    </w:tbl>
    <w:p>
      <w:pPr>
        <w:spacing w:line="480" w:lineRule="exact"/>
        <w:rPr>
          <w:rFonts w:ascii="Times New Roman" w:hAnsi="Times New Roman" w:eastAsia="方正仿宋_GBK"/>
          <w:bCs/>
          <w:sz w:val="24"/>
        </w:rPr>
      </w:pPr>
      <w:r>
        <w:rPr>
          <w:rFonts w:hint="eastAsia" w:ascii="Times New Roman" w:hAnsi="Times New Roman" w:eastAsia="方正仿宋_GBK"/>
          <w:sz w:val="24"/>
        </w:rPr>
        <w:t>说明</w:t>
      </w:r>
      <w:r>
        <w:rPr>
          <w:rFonts w:ascii="Times New Roman" w:hAnsi="Times New Roman" w:eastAsia="方正仿宋_GBK"/>
          <w:sz w:val="24"/>
        </w:rPr>
        <w:t>：1.是在□内打√，否在□内打×；2.一式三份，当地农业、财政、培训机构各存一份。</w:t>
      </w:r>
    </w:p>
    <w:p>
      <w:pPr>
        <w:pStyle w:val="3"/>
        <w:ind w:left="0"/>
        <w:sectPr>
          <w:pgSz w:w="11906" w:h="16838"/>
          <w:pgMar w:top="1417" w:right="1531" w:bottom="1417" w:left="1531" w:header="851" w:footer="992" w:gutter="0"/>
          <w:cols w:space="720" w:num="1"/>
          <w:docGrid w:type="lines" w:linePitch="319" w:charSpace="0"/>
        </w:sectPr>
      </w:pPr>
    </w:p>
    <w:p>
      <w:pPr>
        <w:spacing w:line="590" w:lineRule="exact"/>
        <w:rPr>
          <w:rFonts w:hint="eastAsia" w:ascii="Times New Roman" w:hAnsi="Times New Roman" w:eastAsia="方正黑体_GBK"/>
          <w:sz w:val="33"/>
          <w:szCs w:val="33"/>
          <w:lang w:eastAsia="zh-CN"/>
        </w:rPr>
      </w:pPr>
      <w:r>
        <w:rPr>
          <w:rFonts w:hint="eastAsia" w:ascii="Times New Roman" w:hAnsi="Times New Roman" w:eastAsia="方正黑体_GBK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5</w:t>
      </w:r>
    </w:p>
    <w:p>
      <w:pPr>
        <w:snapToGrid w:val="0"/>
        <w:spacing w:line="59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高素质农民培训机构建档基本资料目录</w:t>
      </w:r>
    </w:p>
    <w:tbl>
      <w:tblPr>
        <w:tblStyle w:val="7"/>
        <w:tblpPr w:leftFromText="180" w:rightFromText="180" w:vertAnchor="text" w:horzAnchor="page" w:tblpXSpec="center" w:tblpY="20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51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类别</w:t>
            </w: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基本资料目录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基</w:t>
            </w:r>
          </w:p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本</w:t>
            </w:r>
          </w:p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材</w:t>
            </w:r>
          </w:p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料</w:t>
            </w: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1.总体实施方案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2.批复文件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3.培训方案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4.培训工作总结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5.财务档案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培</w:t>
            </w:r>
          </w:p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训</w:t>
            </w:r>
          </w:p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班</w:t>
            </w:r>
          </w:p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材</w:t>
            </w:r>
          </w:p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料</w:t>
            </w: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6.开班申请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7.教学计划（含课程、课时、讲师、实训安排等内容）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8.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培训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开班公示及照片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9.教材、讲义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10.培训学员台账（签字复印件）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11.学员身份证复印件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12.授课老师资格证复印件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13.培训现场照片（每天2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—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4张）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14.考试考核材料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90" w:lineRule="exact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15.学员培训期间请假条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62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16.《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2022年</w:t>
            </w:r>
            <w:r>
              <w:rPr>
                <w:rFonts w:ascii="Times New Roman" w:hAnsi="Times New Roman" w:eastAsia="方正仿宋_GBK"/>
                <w:kern w:val="32"/>
                <w:sz w:val="28"/>
                <w:szCs w:val="28"/>
              </w:rPr>
              <w:t>高素质农民培训效果评价表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17.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《2022年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高素质农民培训督查记录表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  <w:tc>
          <w:tcPr>
            <w:tcW w:w="6510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18.《</w:t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2022年</w:t>
            </w: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t>高素质农民培训验收报告单》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sz w:val="24"/>
        </w:rPr>
      </w:pPr>
      <w:r>
        <w:rPr>
          <w:rFonts w:ascii="Times New Roman" w:hAnsi="Times New Roman" w:eastAsia="方正仿宋_GBK"/>
          <w:sz w:val="24"/>
        </w:rPr>
        <w:t>注：</w:t>
      </w:r>
      <w:r>
        <w:rPr>
          <w:rFonts w:ascii="Times New Roman" w:hAnsi="Times New Roman" w:eastAsia="方正仿宋_GBK"/>
          <w:bCs/>
          <w:sz w:val="24"/>
        </w:rPr>
        <w:t>如果是招标确定的培训机构，需留存招标文件，投标文件及中标通知书</w:t>
      </w:r>
      <w:r>
        <w:rPr>
          <w:rFonts w:ascii="Times New Roman" w:hAnsi="Times New Roman" w:eastAsia="方正仿宋_GBK"/>
          <w:sz w:val="24"/>
        </w:rPr>
        <w:t>。</w:t>
      </w:r>
    </w:p>
    <w:p>
      <w:pPr>
        <w:sectPr>
          <w:pgSz w:w="11906" w:h="16838"/>
          <w:pgMar w:top="1417" w:right="1531" w:bottom="1417" w:left="1531" w:header="851" w:footer="992" w:gutter="0"/>
          <w:cols w:space="720" w:num="1"/>
          <w:docGrid w:type="lines" w:linePitch="319" w:charSpace="0"/>
        </w:sectPr>
      </w:pPr>
    </w:p>
    <w:p>
      <w:pPr>
        <w:spacing w:line="590" w:lineRule="exact"/>
        <w:rPr>
          <w:rFonts w:hint="eastAsia" w:ascii="Times New Roman" w:hAnsi="Times New Roman" w:eastAsia="方正黑体_GBK"/>
          <w:sz w:val="33"/>
          <w:szCs w:val="33"/>
          <w:lang w:eastAsia="zh-CN"/>
        </w:rPr>
      </w:pPr>
      <w:bookmarkStart w:id="0" w:name="_GoBack"/>
      <w:r>
        <w:rPr>
          <w:rFonts w:hint="eastAsia" w:ascii="Times New Roman" w:hAnsi="Times New Roman" w:eastAsia="方正黑体_GBK"/>
          <w:sz w:val="33"/>
          <w:szCs w:val="33"/>
        </w:rPr>
        <w:t>附件</w:t>
      </w:r>
      <w:r>
        <w:rPr>
          <w:rFonts w:hint="eastAsia" w:ascii="Times New Roman" w:hAnsi="Times New Roman" w:eastAsia="方正黑体_GBK"/>
          <w:sz w:val="33"/>
          <w:szCs w:val="33"/>
          <w:lang w:val="en-US" w:eastAsia="zh-CN"/>
        </w:rPr>
        <w:t>5</w:t>
      </w:r>
    </w:p>
    <w:bookmarkEnd w:id="0"/>
    <w:p>
      <w:pPr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高素质农民培训台账</w:t>
      </w:r>
    </w:p>
    <w:p>
      <w:pPr>
        <w:snapToGrid w:val="0"/>
        <w:spacing w:line="4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>
      <w:pPr>
        <w:spacing w:line="54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培训机构：（盖章）                                                        建账时间：</w:t>
      </w:r>
    </w:p>
    <w:tbl>
      <w:tblPr>
        <w:tblStyle w:val="7"/>
        <w:tblW w:w="14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45"/>
        <w:gridCol w:w="735"/>
        <w:gridCol w:w="1977"/>
        <w:gridCol w:w="858"/>
        <w:gridCol w:w="2305"/>
        <w:gridCol w:w="1571"/>
        <w:gridCol w:w="950"/>
        <w:gridCol w:w="1539"/>
        <w:gridCol w:w="1365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性别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身份证号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文化程度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乡（镇）村、社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产业及规模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联系电话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培训</w:t>
            </w:r>
          </w:p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类别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培训起止时间及天数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学员签字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3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71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spacing w:line="54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  <w:sectPr>
          <w:pgSz w:w="16840" w:h="11907" w:orient="landscape"/>
          <w:pgMar w:top="1418" w:right="1418" w:bottom="1418" w:left="1418" w:header="851" w:footer="1134" w:gutter="0"/>
          <w:cols w:space="720" w:num="1"/>
          <w:docGrid w:linePitch="312" w:charSpace="0"/>
        </w:sectPr>
      </w:pPr>
      <w:r>
        <w:rPr>
          <w:rFonts w:ascii="Times New Roman" w:hAnsi="Times New Roman" w:eastAsia="方正仿宋_GBK"/>
          <w:sz w:val="28"/>
          <w:szCs w:val="28"/>
        </w:rPr>
        <w:t xml:space="preserve">班主任签字：              </w:t>
      </w:r>
      <w:r>
        <w:rPr>
          <w:rFonts w:hint="eastAsia" w:ascii="Times New Roman" w:hAnsi="Times New Roman" w:eastAsia="方正仿宋_GBK"/>
          <w:sz w:val="28"/>
          <w:szCs w:val="28"/>
        </w:rPr>
        <w:t>辅导员签字：</w:t>
      </w:r>
      <w:r>
        <w:rPr>
          <w:rFonts w:ascii="Times New Roman" w:hAnsi="Times New Roman" w:eastAsia="方正仿宋_GBK"/>
          <w:sz w:val="28"/>
          <w:szCs w:val="28"/>
        </w:rPr>
        <w:t xml:space="preserve">                   培训机构负责人签</w:t>
      </w:r>
    </w:p>
    <w:p>
      <w:pPr>
        <w:pStyle w:val="2"/>
        <w:ind w:firstLine="0"/>
      </w:pPr>
      <w:bookmarkStart w:id="1" w:name="_GoBack"/>
      <w:bookmarkEnd w:id="1"/>
    </w:p>
    <w:sectPr>
      <w:pgSz w:w="11906" w:h="16838"/>
      <w:pgMar w:top="1417" w:right="1531" w:bottom="1417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简体">
    <w:altName w:val="方正楷体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31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ZDU2MTEyOWFhNDQwNTRiY2NjOGQ3YjkwMmQ0N2MifQ=="/>
  </w:docVars>
  <w:rsids>
    <w:rsidRoot w:val="EDE7F85A"/>
    <w:rsid w:val="00051AA7"/>
    <w:rsid w:val="000B16E4"/>
    <w:rsid w:val="000E09A3"/>
    <w:rsid w:val="001936BA"/>
    <w:rsid w:val="002668BE"/>
    <w:rsid w:val="002867FD"/>
    <w:rsid w:val="00287DD9"/>
    <w:rsid w:val="00293AB2"/>
    <w:rsid w:val="002E2654"/>
    <w:rsid w:val="00303B35"/>
    <w:rsid w:val="0032186A"/>
    <w:rsid w:val="00415F99"/>
    <w:rsid w:val="0045415B"/>
    <w:rsid w:val="00477D77"/>
    <w:rsid w:val="004B309C"/>
    <w:rsid w:val="004F2A75"/>
    <w:rsid w:val="0052308E"/>
    <w:rsid w:val="00594CA2"/>
    <w:rsid w:val="005B70C3"/>
    <w:rsid w:val="006E5ED5"/>
    <w:rsid w:val="00755E53"/>
    <w:rsid w:val="007F7B11"/>
    <w:rsid w:val="0089267C"/>
    <w:rsid w:val="0089776C"/>
    <w:rsid w:val="00897C0F"/>
    <w:rsid w:val="009F14D6"/>
    <w:rsid w:val="00A214BB"/>
    <w:rsid w:val="00B6294F"/>
    <w:rsid w:val="00B77DB7"/>
    <w:rsid w:val="00B97F1D"/>
    <w:rsid w:val="00BD27E5"/>
    <w:rsid w:val="00BD7065"/>
    <w:rsid w:val="00C52BC0"/>
    <w:rsid w:val="00CA10BD"/>
    <w:rsid w:val="00D47EB3"/>
    <w:rsid w:val="00D5388B"/>
    <w:rsid w:val="00D956E0"/>
    <w:rsid w:val="00DC7C2A"/>
    <w:rsid w:val="00E2496A"/>
    <w:rsid w:val="00E36013"/>
    <w:rsid w:val="00E7116F"/>
    <w:rsid w:val="00E72FDF"/>
    <w:rsid w:val="00EC0949"/>
    <w:rsid w:val="00EC6C33"/>
    <w:rsid w:val="00EF6931"/>
    <w:rsid w:val="00F06E6C"/>
    <w:rsid w:val="00F156A8"/>
    <w:rsid w:val="066E6313"/>
    <w:rsid w:val="098976B2"/>
    <w:rsid w:val="0BA62873"/>
    <w:rsid w:val="0C0B05DE"/>
    <w:rsid w:val="1F2573C1"/>
    <w:rsid w:val="1FFFFAC2"/>
    <w:rsid w:val="21F53EFF"/>
    <w:rsid w:val="2846C022"/>
    <w:rsid w:val="2BAE7934"/>
    <w:rsid w:val="2E478872"/>
    <w:rsid w:val="2FDEBA8B"/>
    <w:rsid w:val="2FEF8BFC"/>
    <w:rsid w:val="2FF3ED92"/>
    <w:rsid w:val="3AEE9E8A"/>
    <w:rsid w:val="3BBDEF6B"/>
    <w:rsid w:val="3D259892"/>
    <w:rsid w:val="3EFBC8EE"/>
    <w:rsid w:val="3FFF0621"/>
    <w:rsid w:val="3FFFC119"/>
    <w:rsid w:val="41634BC5"/>
    <w:rsid w:val="425F28E5"/>
    <w:rsid w:val="45DF6ED7"/>
    <w:rsid w:val="47FB5896"/>
    <w:rsid w:val="4ACF86EE"/>
    <w:rsid w:val="4D7AFB5D"/>
    <w:rsid w:val="4F7C3416"/>
    <w:rsid w:val="519F51BB"/>
    <w:rsid w:val="51BF0006"/>
    <w:rsid w:val="52735B8E"/>
    <w:rsid w:val="52D79492"/>
    <w:rsid w:val="54FE72D7"/>
    <w:rsid w:val="55FEE73F"/>
    <w:rsid w:val="565E4221"/>
    <w:rsid w:val="57FDEA38"/>
    <w:rsid w:val="5B7FA677"/>
    <w:rsid w:val="5EC44D01"/>
    <w:rsid w:val="609B3A18"/>
    <w:rsid w:val="62B17737"/>
    <w:rsid w:val="63B3C499"/>
    <w:rsid w:val="65820566"/>
    <w:rsid w:val="66FED878"/>
    <w:rsid w:val="682819BB"/>
    <w:rsid w:val="68D91DE6"/>
    <w:rsid w:val="6B6BA948"/>
    <w:rsid w:val="6BBD7159"/>
    <w:rsid w:val="6DFDE969"/>
    <w:rsid w:val="6EAB5326"/>
    <w:rsid w:val="6F9D4990"/>
    <w:rsid w:val="6FEF97C4"/>
    <w:rsid w:val="6FFC2EB0"/>
    <w:rsid w:val="733B1437"/>
    <w:rsid w:val="73E3D3C9"/>
    <w:rsid w:val="73FFA09E"/>
    <w:rsid w:val="77769282"/>
    <w:rsid w:val="77BAC0B7"/>
    <w:rsid w:val="77ECEDCD"/>
    <w:rsid w:val="77F72232"/>
    <w:rsid w:val="77FDFD8D"/>
    <w:rsid w:val="79D9C01E"/>
    <w:rsid w:val="79DD541C"/>
    <w:rsid w:val="7A376224"/>
    <w:rsid w:val="7A9FB667"/>
    <w:rsid w:val="7B3311D9"/>
    <w:rsid w:val="7BF7291D"/>
    <w:rsid w:val="7BF7A33B"/>
    <w:rsid w:val="7BFC1A16"/>
    <w:rsid w:val="7CBF478B"/>
    <w:rsid w:val="7DEF5D51"/>
    <w:rsid w:val="7E3355F7"/>
    <w:rsid w:val="7E7FA27B"/>
    <w:rsid w:val="7EDC1151"/>
    <w:rsid w:val="7EFBC301"/>
    <w:rsid w:val="7F3BD47B"/>
    <w:rsid w:val="7F517966"/>
    <w:rsid w:val="7F671554"/>
    <w:rsid w:val="7F7FA9E2"/>
    <w:rsid w:val="7FB7AB5A"/>
    <w:rsid w:val="7FBD309E"/>
    <w:rsid w:val="7FBE66BA"/>
    <w:rsid w:val="7FFB53E1"/>
    <w:rsid w:val="7FFCD5CF"/>
    <w:rsid w:val="7FFCE3B4"/>
    <w:rsid w:val="9363A621"/>
    <w:rsid w:val="9EFF2E02"/>
    <w:rsid w:val="9F5F6F12"/>
    <w:rsid w:val="9FEDF999"/>
    <w:rsid w:val="A75CC6DE"/>
    <w:rsid w:val="A7D74A9A"/>
    <w:rsid w:val="AAFB8CD6"/>
    <w:rsid w:val="AFF7B051"/>
    <w:rsid w:val="AFFAB8FF"/>
    <w:rsid w:val="B4A7B23F"/>
    <w:rsid w:val="B673E141"/>
    <w:rsid w:val="B77B99FD"/>
    <w:rsid w:val="BB7F41A8"/>
    <w:rsid w:val="BF5F6C3C"/>
    <w:rsid w:val="BFE7EAA6"/>
    <w:rsid w:val="BFF7C314"/>
    <w:rsid w:val="C6F3DCBF"/>
    <w:rsid w:val="CFEF5345"/>
    <w:rsid w:val="D62E95ED"/>
    <w:rsid w:val="D77B789F"/>
    <w:rsid w:val="DB3E8BE6"/>
    <w:rsid w:val="DCC77A2E"/>
    <w:rsid w:val="DDA48FA4"/>
    <w:rsid w:val="DDFFBD23"/>
    <w:rsid w:val="DEBD9FEF"/>
    <w:rsid w:val="DFFDC767"/>
    <w:rsid w:val="DFFF54E0"/>
    <w:rsid w:val="E5EFA79A"/>
    <w:rsid w:val="EB9FB4D1"/>
    <w:rsid w:val="EDB9733B"/>
    <w:rsid w:val="EDE7F85A"/>
    <w:rsid w:val="EEFF87DA"/>
    <w:rsid w:val="EFBF7125"/>
    <w:rsid w:val="F5BF8B74"/>
    <w:rsid w:val="F73DD0E9"/>
    <w:rsid w:val="F7EFFAF8"/>
    <w:rsid w:val="F7FF7704"/>
    <w:rsid w:val="FB2F7433"/>
    <w:rsid w:val="FB973432"/>
    <w:rsid w:val="FBEDACCA"/>
    <w:rsid w:val="FCDFE1F8"/>
    <w:rsid w:val="FCEFD0CD"/>
    <w:rsid w:val="FDBB4ED1"/>
    <w:rsid w:val="FE6F2E85"/>
    <w:rsid w:val="FE864611"/>
    <w:rsid w:val="FEBF54CC"/>
    <w:rsid w:val="FFBCDC71"/>
    <w:rsid w:val="FFD775A4"/>
    <w:rsid w:val="FFDEA442"/>
    <w:rsid w:val="FFDFE592"/>
    <w:rsid w:val="FFED2D08"/>
    <w:rsid w:val="FFEF2468"/>
    <w:rsid w:val="FFF65902"/>
    <w:rsid w:val="FFF7F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80"/>
    </w:pPr>
    <w:rPr>
      <w:rFonts w:ascii="Calibri" w:hAnsi="Calibri" w:eastAsia="宋体" w:cs="Times New Roman"/>
      <w:sz w:val="32"/>
      <w:szCs w:val="32"/>
    </w:r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link w:val="10"/>
    <w:qFormat/>
    <w:uiPriority w:val="99"/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basedOn w:val="9"/>
    <w:link w:val="4"/>
    <w:qFormat/>
    <w:uiPriority w:val="99"/>
    <w:rPr>
      <w:kern w:val="2"/>
      <w:sz w:val="21"/>
      <w:szCs w:val="24"/>
    </w:rPr>
  </w:style>
  <w:style w:type="character" w:customStyle="1" w:styleId="11">
    <w:name w:val="页脚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4957</Words>
  <Characters>5178</Characters>
  <Lines>52</Lines>
  <Paragraphs>14</Paragraphs>
  <TotalTime>20</TotalTime>
  <ScaleCrop>false</ScaleCrop>
  <LinksUpToDate>false</LinksUpToDate>
  <CharactersWithSpaces>5412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2022-08-02T01:16:00Z</dcterms:created>
  <dc:creator>kylin</dc:creator>
  <cp:lastModifiedBy>kylin</cp:lastModifiedBy>
  <cp:lastPrinted>2022-09-05T15:48:00Z</cp:lastPrinted>
  <dcterms:modified xsi:type="dcterms:W3CDTF">2023-03-07T16:17:15Z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FFAC15A15AD646E0AEAFAF29741FD1D0</vt:lpwstr>
  </property>
</Properties>
</file>